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BBE" w:rsidRDefault="00257621" w:rsidP="00257621">
      <w:pPr>
        <w:pStyle w:val="ae"/>
        <w:rPr>
          <w:b w:val="0"/>
        </w:rPr>
      </w:pPr>
      <w:r>
        <w:rPr>
          <w:b w:val="0"/>
        </w:rPr>
        <w:t>МИНИСТЕРСТВО ОБРАЗОВАНИЯ</w:t>
      </w:r>
      <w:r w:rsidR="00685BBE">
        <w:rPr>
          <w:b w:val="0"/>
        </w:rPr>
        <w:t>,</w:t>
      </w:r>
      <w:r>
        <w:rPr>
          <w:b w:val="0"/>
        </w:rPr>
        <w:t xml:space="preserve"> НАУКИ </w:t>
      </w:r>
      <w:r w:rsidR="00685BBE">
        <w:rPr>
          <w:b w:val="0"/>
        </w:rPr>
        <w:t xml:space="preserve">И МОЛОДЁЖНОЙ ПОЛИТИКИ </w:t>
      </w:r>
    </w:p>
    <w:p w:rsidR="00257621" w:rsidRDefault="00257621" w:rsidP="00257621">
      <w:pPr>
        <w:pStyle w:val="ae"/>
        <w:rPr>
          <w:b w:val="0"/>
        </w:rPr>
      </w:pPr>
      <w:r>
        <w:rPr>
          <w:b w:val="0"/>
        </w:rPr>
        <w:t>КРАСНОДАРСКОГО КРАЯ</w:t>
      </w:r>
    </w:p>
    <w:p w:rsidR="00FC208E" w:rsidRDefault="00257621" w:rsidP="00FC208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FC208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57621">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0263E1">
      <w:pPr>
        <w:jc w:val="center"/>
        <w:rPr>
          <w:rFonts w:ascii="Times New Roman" w:hAnsi="Times New Roman" w:cs="Times New Roman"/>
          <w:sz w:val="28"/>
          <w:szCs w:val="28"/>
        </w:rPr>
      </w:pPr>
    </w:p>
    <w:p w:rsidR="000677D8" w:rsidRPr="00C53692" w:rsidRDefault="000677D8" w:rsidP="000263E1">
      <w:pPr>
        <w:jc w:val="center"/>
        <w:rPr>
          <w:rFonts w:ascii="Times New Roman" w:hAnsi="Times New Roman" w:cs="Times New Roman"/>
          <w:sz w:val="28"/>
          <w:szCs w:val="28"/>
        </w:rPr>
      </w:pPr>
    </w:p>
    <w:p w:rsidR="003708E0" w:rsidRPr="003708E0" w:rsidRDefault="003708E0" w:rsidP="000263E1">
      <w:pPr>
        <w:jc w:val="center"/>
        <w:rPr>
          <w:rFonts w:ascii="Times New Roman" w:hAnsi="Times New Roman" w:cs="Times New Roman"/>
          <w:sz w:val="28"/>
          <w:szCs w:val="28"/>
        </w:rPr>
      </w:pPr>
    </w:p>
    <w:p w:rsidR="003708E0" w:rsidRPr="003708E0" w:rsidRDefault="003708E0" w:rsidP="000263E1">
      <w:pPr>
        <w:jc w:val="center"/>
        <w:rPr>
          <w:rFonts w:ascii="Times New Roman" w:hAnsi="Times New Roman" w:cs="Times New Roman"/>
          <w:sz w:val="28"/>
          <w:szCs w:val="28"/>
        </w:rPr>
      </w:pPr>
    </w:p>
    <w:p w:rsidR="00825F9D" w:rsidRPr="00C53692" w:rsidRDefault="00825F9D" w:rsidP="000263E1">
      <w:pPr>
        <w:jc w:val="center"/>
        <w:rPr>
          <w:rFonts w:ascii="Times New Roman" w:hAnsi="Times New Roman" w:cs="Times New Roman"/>
          <w:sz w:val="28"/>
          <w:szCs w:val="28"/>
        </w:rPr>
      </w:pPr>
    </w:p>
    <w:p w:rsidR="009D2315" w:rsidRPr="00C53692" w:rsidRDefault="009D2315" w:rsidP="000263E1">
      <w:pPr>
        <w:jc w:val="center"/>
        <w:rPr>
          <w:rFonts w:ascii="Times New Roman" w:hAnsi="Times New Roman" w:cs="Times New Roman"/>
          <w:sz w:val="28"/>
          <w:szCs w:val="28"/>
        </w:rPr>
      </w:pPr>
    </w:p>
    <w:p w:rsidR="00D509B4" w:rsidRDefault="00D509B4" w:rsidP="000263E1">
      <w:pPr>
        <w:jc w:val="center"/>
        <w:rPr>
          <w:rFonts w:ascii="Times New Roman" w:hAnsi="Times New Roman" w:cs="Times New Roman"/>
          <w:sz w:val="28"/>
          <w:szCs w:val="28"/>
        </w:rPr>
      </w:pPr>
    </w:p>
    <w:p w:rsidR="00AF6001" w:rsidRPr="00F04A93" w:rsidRDefault="00AF6001" w:rsidP="00AF600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 УЧЕБНОЙ </w:t>
      </w:r>
    </w:p>
    <w:p w:rsidR="00AF6001" w:rsidRDefault="00AF6001" w:rsidP="00AF600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D85F2B" w:rsidRDefault="00D85F2B" w:rsidP="00AF6001">
      <w:pPr>
        <w:spacing w:before="120" w:after="0"/>
        <w:jc w:val="center"/>
        <w:rPr>
          <w:rFonts w:ascii="Times New Roman" w:hAnsi="Times New Roman" w:cs="Times New Roman"/>
          <w:b/>
          <w:i/>
          <w:sz w:val="28"/>
          <w:szCs w:val="28"/>
        </w:rPr>
      </w:pPr>
      <w:r w:rsidRPr="00C312B4">
        <w:rPr>
          <w:rFonts w:ascii="Times New Roman" w:eastAsia="Calibri" w:hAnsi="Times New Roman" w:cs="Times New Roman"/>
          <w:b/>
          <w:sz w:val="28"/>
          <w:szCs w:val="24"/>
        </w:rPr>
        <w:t>ОЭК.04.01 Основы информатики</w:t>
      </w:r>
      <w:r>
        <w:rPr>
          <w:rFonts w:ascii="Times New Roman" w:hAnsi="Times New Roman" w:cs="Times New Roman"/>
          <w:b/>
          <w:i/>
          <w:sz w:val="28"/>
          <w:szCs w:val="28"/>
        </w:rPr>
        <w:t xml:space="preserve"> </w:t>
      </w:r>
    </w:p>
    <w:p w:rsidR="00AF6001" w:rsidRDefault="00AF6001" w:rsidP="00AF600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F6001" w:rsidRPr="00DE1F2C" w:rsidRDefault="00AF6001" w:rsidP="00AF6001">
      <w:pPr>
        <w:spacing w:after="0"/>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образовательной программы среднего профессионального образования </w:t>
      </w:r>
    </w:p>
    <w:p w:rsidR="00AF6001" w:rsidRPr="005703AA" w:rsidRDefault="00AF6001" w:rsidP="00AF6001">
      <w:pPr>
        <w:spacing w:after="0" w:line="240" w:lineRule="auto"/>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по программе подготовки специалистов среднего звена </w:t>
      </w:r>
      <w:r w:rsidRPr="005703AA">
        <w:rPr>
          <w:rFonts w:ascii="Times New Roman" w:hAnsi="Times New Roman" w:cs="Times New Roman"/>
          <w:b/>
          <w:i/>
          <w:sz w:val="28"/>
          <w:szCs w:val="28"/>
        </w:rPr>
        <w:t xml:space="preserve">по специальности </w:t>
      </w:r>
    </w:p>
    <w:p w:rsidR="006D7B25" w:rsidRDefault="006D7B25" w:rsidP="005A17C4">
      <w:pPr>
        <w:spacing w:after="0"/>
        <w:ind w:firstLine="709"/>
        <w:jc w:val="center"/>
        <w:rPr>
          <w:rFonts w:ascii="Times New Roman" w:hAnsi="Times New Roman"/>
          <w:b/>
          <w:i/>
          <w:sz w:val="28"/>
          <w:szCs w:val="28"/>
        </w:rPr>
      </w:pPr>
      <w:r w:rsidRPr="006D7B25">
        <w:rPr>
          <w:rFonts w:ascii="Times New Roman" w:hAnsi="Times New Roman"/>
          <w:b/>
          <w:i/>
          <w:sz w:val="28"/>
          <w:szCs w:val="28"/>
        </w:rPr>
        <w:t xml:space="preserve">43.02.15 Поварское и кондитерское дело  </w:t>
      </w:r>
    </w:p>
    <w:p w:rsidR="00D85F2B" w:rsidRDefault="005A17C4" w:rsidP="005A17C4">
      <w:pPr>
        <w:spacing w:after="0"/>
        <w:ind w:firstLine="709"/>
        <w:jc w:val="center"/>
        <w:rPr>
          <w:rFonts w:ascii="Times New Roman" w:eastAsia="Times New Roman" w:hAnsi="Times New Roman" w:cs="Times New Roman"/>
          <w:b/>
          <w:bCs/>
          <w:i/>
          <w:sz w:val="28"/>
          <w:szCs w:val="28"/>
          <w:lang w:eastAsia="ar-SA"/>
        </w:rPr>
      </w:pPr>
      <w:r w:rsidRPr="006D7B25">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sidR="007B5782">
        <w:rPr>
          <w:rFonts w:ascii="Times New Roman" w:eastAsia="Times New Roman" w:hAnsi="Times New Roman" w:cs="Times New Roman"/>
          <w:b/>
          <w:bCs/>
          <w:i/>
          <w:sz w:val="28"/>
          <w:szCs w:val="28"/>
          <w:lang w:eastAsia="ar-SA"/>
        </w:rPr>
        <w:t xml:space="preserve"> </w:t>
      </w:r>
    </w:p>
    <w:p w:rsidR="005A17C4" w:rsidRDefault="00D85F2B" w:rsidP="006D7B25">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2C163F" w:rsidRDefault="002C163F" w:rsidP="00687911">
      <w:pPr>
        <w:spacing w:after="0" w:line="240" w:lineRule="auto"/>
        <w:jc w:val="center"/>
        <w:rPr>
          <w:rFonts w:ascii="Times New Roman" w:eastAsia="Times New Roman" w:hAnsi="Times New Roman" w:cs="Times New Roman"/>
          <w:b/>
          <w:bCs/>
          <w:i/>
          <w:sz w:val="28"/>
          <w:szCs w:val="28"/>
          <w:lang w:eastAsia="ar-SA"/>
        </w:rPr>
      </w:pPr>
    </w:p>
    <w:p w:rsidR="002C163F" w:rsidRDefault="002C163F" w:rsidP="000A0CF6">
      <w:pPr>
        <w:jc w:val="center"/>
        <w:rPr>
          <w:rFonts w:ascii="Times New Roman" w:eastAsia="Times New Roman" w:hAnsi="Times New Roman" w:cs="Times New Roman"/>
          <w:b/>
          <w:bCs/>
          <w:i/>
          <w:sz w:val="28"/>
          <w:szCs w:val="28"/>
          <w:lang w:eastAsia="ar-SA"/>
        </w:rPr>
      </w:pPr>
    </w:p>
    <w:p w:rsidR="00A66152" w:rsidRPr="00C53692" w:rsidRDefault="00A66152" w:rsidP="000A0CF6">
      <w:pPr>
        <w:rPr>
          <w:rFonts w:ascii="Times New Roman" w:hAnsi="Times New Roman" w:cs="Times New Roman"/>
          <w:sz w:val="28"/>
          <w:szCs w:val="28"/>
        </w:rPr>
      </w:pPr>
    </w:p>
    <w:p w:rsidR="005E0687" w:rsidRPr="00AF6001" w:rsidRDefault="005E0687" w:rsidP="00395C3B">
      <w:pPr>
        <w:jc w:val="center"/>
        <w:rPr>
          <w:rFonts w:ascii="Times New Roman" w:hAnsi="Times New Roman" w:cs="Times New Roman"/>
          <w:sz w:val="28"/>
          <w:szCs w:val="28"/>
        </w:rPr>
      </w:pPr>
    </w:p>
    <w:p w:rsidR="003708E0" w:rsidRDefault="003708E0" w:rsidP="00395C3B">
      <w:pPr>
        <w:jc w:val="center"/>
        <w:rPr>
          <w:rFonts w:ascii="Times New Roman" w:hAnsi="Times New Roman" w:cs="Times New Roman"/>
          <w:sz w:val="28"/>
          <w:szCs w:val="28"/>
        </w:rPr>
      </w:pPr>
    </w:p>
    <w:p w:rsidR="004056C9" w:rsidRDefault="004056C9" w:rsidP="00395C3B">
      <w:pPr>
        <w:jc w:val="center"/>
        <w:rPr>
          <w:rFonts w:ascii="Times New Roman" w:hAnsi="Times New Roman" w:cs="Times New Roman"/>
          <w:sz w:val="28"/>
          <w:szCs w:val="28"/>
        </w:rPr>
      </w:pPr>
    </w:p>
    <w:p w:rsidR="004056C9" w:rsidRDefault="004056C9" w:rsidP="00395C3B">
      <w:pPr>
        <w:jc w:val="center"/>
        <w:rPr>
          <w:rFonts w:ascii="Times New Roman" w:hAnsi="Times New Roman" w:cs="Times New Roman"/>
          <w:sz w:val="28"/>
          <w:szCs w:val="28"/>
        </w:rPr>
      </w:pPr>
    </w:p>
    <w:p w:rsidR="004056C9" w:rsidRPr="00AF6001" w:rsidRDefault="004056C9" w:rsidP="00395C3B">
      <w:pPr>
        <w:jc w:val="center"/>
        <w:rPr>
          <w:rFonts w:ascii="Times New Roman" w:hAnsi="Times New Roman" w:cs="Times New Roman"/>
          <w:sz w:val="28"/>
          <w:szCs w:val="28"/>
        </w:rPr>
      </w:pPr>
    </w:p>
    <w:p w:rsidR="003708E0" w:rsidRDefault="003708E0" w:rsidP="00395C3B">
      <w:pPr>
        <w:jc w:val="center"/>
        <w:rPr>
          <w:rFonts w:ascii="Times New Roman" w:hAnsi="Times New Roman" w:cs="Times New Roman"/>
          <w:sz w:val="28"/>
          <w:szCs w:val="28"/>
        </w:rPr>
      </w:pPr>
    </w:p>
    <w:p w:rsidR="00687911" w:rsidRDefault="00687911" w:rsidP="00395C3B">
      <w:pPr>
        <w:jc w:val="center"/>
        <w:rPr>
          <w:rFonts w:ascii="Times New Roman" w:hAnsi="Times New Roman" w:cs="Times New Roman"/>
          <w:sz w:val="28"/>
          <w:szCs w:val="28"/>
        </w:rPr>
      </w:pPr>
    </w:p>
    <w:p w:rsidR="00D02C0B" w:rsidRPr="00AF6001" w:rsidRDefault="006D7B25" w:rsidP="00395C3B">
      <w:pPr>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36DB9">
        <w:rPr>
          <w:rFonts w:ascii="Times New Roman" w:hAnsi="Times New Roman" w:cs="Times New Roman"/>
          <w:b/>
          <w:sz w:val="28"/>
          <w:szCs w:val="28"/>
        </w:rPr>
        <w:t>2</w:t>
      </w:r>
      <w:r w:rsidR="009F45A1">
        <w:rPr>
          <w:rFonts w:ascii="Times New Roman" w:hAnsi="Times New Roman" w:cs="Times New Roman"/>
          <w:b/>
          <w:sz w:val="28"/>
          <w:szCs w:val="28"/>
        </w:rPr>
        <w:t>2</w:t>
      </w:r>
      <w:r w:rsidR="002C163F">
        <w:rPr>
          <w:rFonts w:ascii="Times New Roman" w:hAnsi="Times New Roman" w:cs="Times New Roman"/>
          <w:b/>
          <w:sz w:val="28"/>
          <w:szCs w:val="28"/>
        </w:rPr>
        <w:t xml:space="preserve"> г.</w:t>
      </w:r>
    </w:p>
    <w:tbl>
      <w:tblPr>
        <w:tblpPr w:leftFromText="180" w:rightFromText="180" w:vertAnchor="text" w:horzAnchor="margin" w:tblpY="172"/>
        <w:tblW w:w="0" w:type="auto"/>
        <w:tblLook w:val="04A0" w:firstRow="1" w:lastRow="0" w:firstColumn="1" w:lastColumn="0" w:noHBand="0" w:noVBand="1"/>
      </w:tblPr>
      <w:tblGrid>
        <w:gridCol w:w="4786"/>
        <w:gridCol w:w="4785"/>
      </w:tblGrid>
      <w:tr w:rsidR="00D02C0B" w:rsidRPr="00D02C0B" w:rsidTr="006B1882">
        <w:trPr>
          <w:trHeight w:val="2268"/>
        </w:trPr>
        <w:tc>
          <w:tcPr>
            <w:tcW w:w="4786" w:type="dxa"/>
          </w:tcPr>
          <w:p w:rsidR="00D02C0B" w:rsidRPr="00D02C0B" w:rsidRDefault="00D02C0B" w:rsidP="00D02C0B">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lastRenderedPageBreak/>
              <w:t>СОГЛАСОВАНО</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НМР</w:t>
            </w:r>
          </w:p>
          <w:p w:rsidR="00D02C0B" w:rsidRPr="00D02C0B" w:rsidRDefault="00D02C0B" w:rsidP="00D02C0B">
            <w:pPr>
              <w:spacing w:after="0" w:line="240" w:lineRule="auto"/>
              <w:rPr>
                <w:rFonts w:ascii="Times New Roman" w:eastAsia="Times New Roman" w:hAnsi="Times New Roman" w:cs="Times New Roman"/>
                <w:i/>
                <w:sz w:val="28"/>
                <w:szCs w:val="28"/>
                <w:lang w:eastAsia="ar-SA"/>
              </w:rPr>
            </w:pPr>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 xml:space="preserve">ОУ  КК </w:t>
            </w:r>
            <w:r>
              <w:rPr>
                <w:rFonts w:ascii="Times New Roman" w:eastAsia="Times New Roman" w:hAnsi="Times New Roman" w:cs="Times New Roman"/>
                <w:sz w:val="28"/>
                <w:szCs w:val="28"/>
                <w:lang w:eastAsia="ar-SA"/>
              </w:rPr>
              <w:t xml:space="preserve"> КГТК</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______________ Н.И. </w:t>
            </w:r>
            <w:proofErr w:type="spellStart"/>
            <w:r w:rsidRPr="00D02C0B">
              <w:rPr>
                <w:rFonts w:ascii="Times New Roman" w:eastAsia="Times New Roman" w:hAnsi="Times New Roman" w:cs="Times New Roman"/>
                <w:sz w:val="28"/>
                <w:szCs w:val="28"/>
                <w:lang w:eastAsia="ar-SA"/>
              </w:rPr>
              <w:t>Тутынина</w:t>
            </w:r>
            <w:proofErr w:type="spellEnd"/>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«___» _____________ 20</w:t>
            </w:r>
            <w:r w:rsidR="00436DB9">
              <w:rPr>
                <w:rFonts w:ascii="Times New Roman" w:eastAsia="Times New Roman" w:hAnsi="Times New Roman" w:cs="Times New Roman"/>
                <w:sz w:val="28"/>
                <w:szCs w:val="28"/>
                <w:lang w:eastAsia="ar-SA"/>
              </w:rPr>
              <w:t>2</w:t>
            </w:r>
            <w:r w:rsidR="009F45A1">
              <w:rPr>
                <w:rFonts w:ascii="Times New Roman" w:eastAsia="Times New Roman" w:hAnsi="Times New Roman" w:cs="Times New Roman"/>
                <w:sz w:val="28"/>
                <w:szCs w:val="28"/>
                <w:lang w:eastAsia="ar-SA"/>
              </w:rPr>
              <w:t>2</w:t>
            </w:r>
            <w:r w:rsidRPr="00D02C0B">
              <w:rPr>
                <w:rFonts w:ascii="Times New Roman" w:eastAsia="Times New Roman" w:hAnsi="Times New Roman" w:cs="Times New Roman"/>
                <w:sz w:val="28"/>
                <w:szCs w:val="28"/>
                <w:lang w:eastAsia="ar-SA"/>
              </w:rPr>
              <w:t xml:space="preserve"> г.</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p>
        </w:tc>
        <w:tc>
          <w:tcPr>
            <w:tcW w:w="4785" w:type="dxa"/>
          </w:tcPr>
          <w:p w:rsidR="00D02C0B" w:rsidRPr="00D02C0B" w:rsidRDefault="00D02C0B" w:rsidP="00D02C0B">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УТВЕРЖДАЮ</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УР</w:t>
            </w:r>
          </w:p>
          <w:p w:rsidR="00D02C0B" w:rsidRPr="00D02C0B" w:rsidRDefault="00D02C0B" w:rsidP="00D02C0B">
            <w:pPr>
              <w:spacing w:after="0" w:line="240" w:lineRule="auto"/>
              <w:rPr>
                <w:rFonts w:ascii="Times New Roman" w:eastAsia="Times New Roman" w:hAnsi="Times New Roman" w:cs="Times New Roman"/>
                <w:i/>
                <w:sz w:val="28"/>
                <w:szCs w:val="28"/>
                <w:lang w:eastAsia="ar-SA"/>
              </w:rPr>
            </w:pPr>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 xml:space="preserve">ОУ  КК </w:t>
            </w:r>
            <w:r>
              <w:rPr>
                <w:rFonts w:ascii="Times New Roman" w:eastAsia="Times New Roman" w:hAnsi="Times New Roman" w:cs="Times New Roman"/>
                <w:sz w:val="28"/>
                <w:szCs w:val="28"/>
                <w:lang w:eastAsia="ar-SA"/>
              </w:rPr>
              <w:t xml:space="preserve"> КГТК</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_______________ Г.А. </w:t>
            </w:r>
            <w:proofErr w:type="spellStart"/>
            <w:r w:rsidRPr="00D02C0B">
              <w:rPr>
                <w:rFonts w:ascii="Times New Roman" w:eastAsia="Times New Roman" w:hAnsi="Times New Roman" w:cs="Times New Roman"/>
                <w:sz w:val="28"/>
                <w:szCs w:val="28"/>
                <w:lang w:eastAsia="ar-SA"/>
              </w:rPr>
              <w:t>Словцова</w:t>
            </w:r>
            <w:proofErr w:type="spellEnd"/>
          </w:p>
          <w:p w:rsidR="00D02C0B" w:rsidRPr="00D02C0B" w:rsidRDefault="00436DB9" w:rsidP="00D02C0B">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 _______________202</w:t>
            </w:r>
            <w:r w:rsidR="009F45A1">
              <w:rPr>
                <w:rFonts w:ascii="Times New Roman" w:eastAsia="Times New Roman" w:hAnsi="Times New Roman" w:cs="Times New Roman"/>
                <w:sz w:val="28"/>
                <w:szCs w:val="28"/>
                <w:lang w:eastAsia="ar-SA"/>
              </w:rPr>
              <w:t>2</w:t>
            </w:r>
            <w:r w:rsidR="00D02C0B" w:rsidRPr="00D02C0B">
              <w:rPr>
                <w:rFonts w:ascii="Times New Roman" w:eastAsia="Times New Roman" w:hAnsi="Times New Roman" w:cs="Times New Roman"/>
                <w:sz w:val="28"/>
                <w:szCs w:val="28"/>
                <w:lang w:eastAsia="ar-SA"/>
              </w:rPr>
              <w:t xml:space="preserve"> г.</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p>
        </w:tc>
      </w:tr>
      <w:tr w:rsidR="00D02C0B" w:rsidRPr="00D02C0B" w:rsidTr="006B1882">
        <w:trPr>
          <w:trHeight w:val="1414"/>
        </w:trPr>
        <w:tc>
          <w:tcPr>
            <w:tcW w:w="4786" w:type="dxa"/>
            <w:hideMark/>
          </w:tcPr>
          <w:p w:rsidR="00D02C0B" w:rsidRPr="00D02C0B" w:rsidRDefault="00D02C0B" w:rsidP="00D02C0B">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РАССМОТРЕНО</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на заседании кафедры </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программирования и рекламы</w:t>
            </w:r>
          </w:p>
          <w:p w:rsidR="00D02C0B" w:rsidRPr="00D02C0B" w:rsidRDefault="00D02C0B" w:rsidP="00D02C0B">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Заведующий </w:t>
            </w:r>
          </w:p>
          <w:p w:rsidR="00D02C0B" w:rsidRPr="00D02C0B" w:rsidRDefault="00D02C0B" w:rsidP="00D02C0B">
            <w:pPr>
              <w:spacing w:after="0" w:line="240" w:lineRule="auto"/>
              <w:rPr>
                <w:rFonts w:ascii="Times New Roman" w:eastAsia="Times New Roman" w:hAnsi="Times New Roman" w:cs="Times New Roman"/>
                <w:bCs/>
                <w:sz w:val="28"/>
                <w:szCs w:val="28"/>
                <w:lang w:eastAsia="ar-SA"/>
              </w:rPr>
            </w:pPr>
            <w:r w:rsidRPr="00D02C0B">
              <w:rPr>
                <w:rFonts w:ascii="Times New Roman" w:eastAsia="Times New Roman" w:hAnsi="Times New Roman" w:cs="Times New Roman"/>
                <w:bCs/>
                <w:sz w:val="28"/>
                <w:szCs w:val="28"/>
                <w:lang w:eastAsia="ar-SA"/>
              </w:rPr>
              <w:t>_______________   Л.А.</w:t>
            </w:r>
            <w:r w:rsidR="007B5782">
              <w:rPr>
                <w:rFonts w:ascii="Times New Roman" w:eastAsia="Times New Roman" w:hAnsi="Times New Roman" w:cs="Times New Roman"/>
                <w:bCs/>
                <w:sz w:val="28"/>
                <w:szCs w:val="28"/>
                <w:lang w:eastAsia="ar-SA"/>
              </w:rPr>
              <w:t xml:space="preserve"> </w:t>
            </w:r>
            <w:proofErr w:type="spellStart"/>
            <w:r w:rsidRPr="00D02C0B">
              <w:rPr>
                <w:rFonts w:ascii="Times New Roman" w:eastAsia="Times New Roman" w:hAnsi="Times New Roman" w:cs="Times New Roman"/>
                <w:bCs/>
                <w:sz w:val="28"/>
                <w:szCs w:val="28"/>
                <w:lang w:eastAsia="ar-SA"/>
              </w:rPr>
              <w:t>Пятовская</w:t>
            </w:r>
            <w:proofErr w:type="spellEnd"/>
          </w:p>
          <w:p w:rsidR="00D02C0B" w:rsidRPr="00D02C0B" w:rsidRDefault="00D02C0B" w:rsidP="009F45A1">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sz w:val="28"/>
                <w:szCs w:val="28"/>
                <w:lang w:eastAsia="ar-SA"/>
              </w:rPr>
              <w:t xml:space="preserve"> «___» _____________ 20</w:t>
            </w:r>
            <w:r w:rsidR="00436DB9">
              <w:rPr>
                <w:rFonts w:ascii="Times New Roman" w:eastAsia="Times New Roman" w:hAnsi="Times New Roman" w:cs="Times New Roman"/>
                <w:sz w:val="28"/>
                <w:szCs w:val="28"/>
                <w:lang w:eastAsia="ar-SA"/>
              </w:rPr>
              <w:t>2</w:t>
            </w:r>
            <w:r w:rsidR="009F45A1">
              <w:rPr>
                <w:rFonts w:ascii="Times New Roman" w:eastAsia="Times New Roman" w:hAnsi="Times New Roman" w:cs="Times New Roman"/>
                <w:sz w:val="28"/>
                <w:szCs w:val="28"/>
                <w:lang w:eastAsia="ar-SA"/>
              </w:rPr>
              <w:t xml:space="preserve">2 </w:t>
            </w:r>
            <w:r w:rsidRPr="00D02C0B">
              <w:rPr>
                <w:rFonts w:ascii="Times New Roman" w:eastAsia="Times New Roman" w:hAnsi="Times New Roman" w:cs="Times New Roman"/>
                <w:sz w:val="28"/>
                <w:szCs w:val="28"/>
                <w:lang w:eastAsia="ar-SA"/>
              </w:rPr>
              <w:t>г.</w:t>
            </w:r>
          </w:p>
        </w:tc>
        <w:tc>
          <w:tcPr>
            <w:tcW w:w="4785" w:type="dxa"/>
          </w:tcPr>
          <w:p w:rsidR="00E66F89" w:rsidRDefault="00E66F89" w:rsidP="00E66F89">
            <w:pPr>
              <w:spacing w:after="0"/>
              <w:ind w:left="34"/>
              <w:rPr>
                <w:rFonts w:ascii="Times New Roman" w:hAnsi="Times New Roman" w:cs="Times New Roman"/>
                <w:b/>
                <w:sz w:val="28"/>
                <w:szCs w:val="28"/>
              </w:rPr>
            </w:pPr>
            <w:r>
              <w:rPr>
                <w:rFonts w:ascii="Times New Roman" w:hAnsi="Times New Roman" w:cs="Times New Roman"/>
                <w:b/>
                <w:sz w:val="28"/>
                <w:szCs w:val="28"/>
              </w:rPr>
              <w:t>ОДОБРЕНО</w:t>
            </w:r>
          </w:p>
          <w:p w:rsidR="009F45A1" w:rsidRDefault="009F45A1" w:rsidP="009F45A1">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F45A1" w:rsidRDefault="009F45A1" w:rsidP="009F45A1">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F45A1" w:rsidRDefault="009F45A1" w:rsidP="009F45A1">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02C0B" w:rsidRPr="00D02C0B" w:rsidRDefault="009F45A1" w:rsidP="009F45A1">
            <w:pPr>
              <w:spacing w:after="0" w:line="240" w:lineRule="auto"/>
              <w:ind w:left="34"/>
              <w:rPr>
                <w:rFonts w:ascii="Times New Roman" w:eastAsia="Times New Roman" w:hAnsi="Times New Roman" w:cs="Times New Roman"/>
                <w:b/>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98596B">
      <w:pPr>
        <w:spacing w:after="0" w:line="240" w:lineRule="auto"/>
        <w:jc w:val="both"/>
        <w:rPr>
          <w:rFonts w:ascii="Times New Roman" w:hAnsi="Times New Roman" w:cs="Times New Roman"/>
          <w:sz w:val="28"/>
          <w:szCs w:val="28"/>
        </w:rPr>
      </w:pPr>
    </w:p>
    <w:p w:rsidR="00D85F2B" w:rsidRDefault="00D85F2B" w:rsidP="00D85F2B">
      <w:pPr>
        <w:autoSpaceDE w:val="0"/>
        <w:autoSpaceDN w:val="0"/>
        <w:adjustRightInd w:val="0"/>
        <w:spacing w:after="0" w:line="180" w:lineRule="atLeast"/>
        <w:jc w:val="both"/>
        <w:rPr>
          <w:rFonts w:ascii="Times New Roman" w:hAnsi="Times New Roman"/>
          <w:bCs/>
          <w:sz w:val="28"/>
          <w:szCs w:val="28"/>
        </w:rPr>
      </w:pPr>
    </w:p>
    <w:p w:rsidR="00BD1F48" w:rsidRDefault="002877C8" w:rsidP="00BD1F48">
      <w:pPr>
        <w:autoSpaceDE w:val="0"/>
        <w:autoSpaceDN w:val="0"/>
        <w:adjustRightInd w:val="0"/>
        <w:spacing w:after="0" w:line="180" w:lineRule="atLeast"/>
        <w:jc w:val="both"/>
        <w:rPr>
          <w:rFonts w:ascii="Times New Roman" w:hAnsi="Times New Roman"/>
          <w:b/>
          <w:sz w:val="28"/>
          <w:szCs w:val="24"/>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D85F2B">
        <w:rPr>
          <w:rFonts w:ascii="Times New Roman" w:hAnsi="Times New Roman"/>
          <w:bCs/>
          <w:sz w:val="28"/>
          <w:szCs w:val="28"/>
        </w:rPr>
        <w:t xml:space="preserve">Основы </w:t>
      </w:r>
      <w:r w:rsidR="00D85F2B">
        <w:rPr>
          <w:rFonts w:ascii="Times New Roman" w:hAnsi="Times New Roman"/>
          <w:bCs/>
          <w:iCs/>
          <w:sz w:val="28"/>
          <w:szCs w:val="28"/>
        </w:rPr>
        <w:t>и</w:t>
      </w:r>
      <w:r w:rsidR="006B1882">
        <w:rPr>
          <w:rFonts w:ascii="Times New Roman" w:hAnsi="Times New Roman"/>
          <w:bCs/>
          <w:iCs/>
          <w:sz w:val="28"/>
          <w:szCs w:val="28"/>
        </w:rPr>
        <w:t>нформатик</w:t>
      </w:r>
      <w:r w:rsidR="00D85F2B">
        <w:rPr>
          <w:rFonts w:ascii="Times New Roman" w:hAnsi="Times New Roman"/>
          <w:bCs/>
          <w:iCs/>
          <w:sz w:val="28"/>
          <w:szCs w:val="28"/>
        </w:rPr>
        <w:t>и</w:t>
      </w:r>
      <w:r w:rsidR="002C163F" w:rsidRPr="00FC208E">
        <w:rPr>
          <w:rFonts w:ascii="Times New Roman" w:hAnsi="Times New Roman"/>
          <w:bCs/>
          <w:iCs/>
          <w:sz w:val="28"/>
          <w:szCs w:val="28"/>
        </w:rPr>
        <w:t xml:space="preserve">» </w:t>
      </w:r>
      <w:r w:rsidR="009B3A10" w:rsidRPr="009B3A10">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№413) и требований ФГОС среднего профессионального образования по специальности 43.02.15 Поварское и кондитерское дело, утвержденной приказом Министерства образования и науки РФ № 1565 от 09.12.2016 г., зарегистрированного Министерством юстиции (рег. № 44828 от 20.12.2016 г.); социально-экономического профиля профессионального образования; укрупненная группа 43.00.00 Сервис и туризм; РУП №144 от 27.06.2022 г</w:t>
      </w:r>
      <w:r w:rsidR="005417A4" w:rsidRPr="005417A4">
        <w:rPr>
          <w:rFonts w:ascii="Times New Roman" w:hAnsi="Times New Roman"/>
          <w:sz w:val="28"/>
          <w:szCs w:val="24"/>
        </w:rPr>
        <w:t>.</w:t>
      </w:r>
      <w:r w:rsidR="005417A4" w:rsidRPr="005417A4">
        <w:rPr>
          <w:rFonts w:ascii="Times New Roman" w:hAnsi="Times New Roman"/>
          <w:b/>
          <w:sz w:val="28"/>
          <w:szCs w:val="24"/>
        </w:rPr>
        <w:t xml:space="preserve"> </w:t>
      </w:r>
    </w:p>
    <w:p w:rsidR="00BD1F48" w:rsidRDefault="00BD1F48" w:rsidP="00BD1F48">
      <w:pPr>
        <w:autoSpaceDE w:val="0"/>
        <w:autoSpaceDN w:val="0"/>
        <w:adjustRightInd w:val="0"/>
        <w:spacing w:after="0" w:line="180" w:lineRule="atLeast"/>
        <w:jc w:val="both"/>
        <w:rPr>
          <w:rFonts w:ascii="Times New Roman" w:hAnsi="Times New Roman"/>
          <w:b/>
          <w:sz w:val="28"/>
          <w:szCs w:val="24"/>
        </w:rPr>
      </w:pPr>
    </w:p>
    <w:p w:rsidR="007D207D" w:rsidRDefault="007D207D" w:rsidP="00BD1F48">
      <w:pPr>
        <w:autoSpaceDE w:val="0"/>
        <w:autoSpaceDN w:val="0"/>
        <w:adjustRightInd w:val="0"/>
        <w:spacing w:after="0" w:line="180" w:lineRule="atLeast"/>
        <w:jc w:val="both"/>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p w:rsidR="006601BA" w:rsidRDefault="006601BA" w:rsidP="00565776">
      <w:pPr>
        <w:spacing w:after="0" w:line="240" w:lineRule="auto"/>
        <w:jc w:val="center"/>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4F4D8E" w:rsidRPr="00800605" w:rsidTr="004F4D8E">
        <w:trPr>
          <w:trHeight w:val="942"/>
        </w:trPr>
        <w:tc>
          <w:tcPr>
            <w:tcW w:w="7806" w:type="dxa"/>
          </w:tcPr>
          <w:p w:rsidR="00436DB9" w:rsidRDefault="004F4D8E" w:rsidP="006D7B25">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sidR="007B5782">
              <w:rPr>
                <w:rFonts w:ascii="Times New Roman" w:hAnsi="Times New Roman" w:cs="Times New Roman"/>
                <w:b/>
                <w:sz w:val="28"/>
                <w:szCs w:val="28"/>
              </w:rPr>
              <w:t xml:space="preserve"> </w:t>
            </w:r>
            <w:r w:rsidR="006D7B25">
              <w:rPr>
                <w:rFonts w:ascii="Times New Roman" w:hAnsi="Times New Roman" w:cs="Times New Roman"/>
                <w:sz w:val="28"/>
                <w:szCs w:val="28"/>
              </w:rPr>
              <w:t>Шпитальная А.Ю.</w:t>
            </w:r>
            <w:r w:rsidRPr="00800605">
              <w:rPr>
                <w:rFonts w:ascii="Times New Roman" w:hAnsi="Times New Roman" w:cs="Times New Roman"/>
                <w:sz w:val="28"/>
                <w:szCs w:val="28"/>
              </w:rPr>
              <w:t xml:space="preserve">, преподаватель </w:t>
            </w:r>
            <w:r>
              <w:rPr>
                <w:rFonts w:ascii="Times New Roman" w:hAnsi="Times New Roman" w:cs="Times New Roman"/>
                <w:sz w:val="28"/>
                <w:szCs w:val="28"/>
              </w:rPr>
              <w:t>информатики</w:t>
            </w:r>
          </w:p>
          <w:p w:rsidR="004F4D8E" w:rsidRPr="00800605" w:rsidRDefault="004F4D8E" w:rsidP="006D7B25">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Г</w:t>
            </w:r>
            <w:r w:rsidR="00436DB9">
              <w:rPr>
                <w:rFonts w:ascii="Times New Roman" w:hAnsi="Times New Roman" w:cs="Times New Roman"/>
                <w:sz w:val="28"/>
                <w:szCs w:val="28"/>
              </w:rPr>
              <w:t>А</w:t>
            </w:r>
            <w:r w:rsidRPr="00800605">
              <w:rPr>
                <w:rFonts w:ascii="Times New Roman" w:hAnsi="Times New Roman" w:cs="Times New Roman"/>
                <w:sz w:val="28"/>
                <w:szCs w:val="28"/>
              </w:rPr>
              <w:t>ПОУ КК КГТК</w:t>
            </w:r>
          </w:p>
          <w:p w:rsidR="004F4D8E" w:rsidRDefault="004F4D8E" w:rsidP="006D7B25">
            <w:pPr>
              <w:spacing w:after="0" w:line="240" w:lineRule="auto"/>
              <w:rPr>
                <w:rFonts w:ascii="Times New Roman" w:hAnsi="Times New Roman" w:cs="Times New Roman"/>
                <w:sz w:val="28"/>
                <w:szCs w:val="28"/>
              </w:rPr>
            </w:pPr>
          </w:p>
          <w:p w:rsidR="00D85F2B" w:rsidRPr="00800605" w:rsidRDefault="00D85F2B" w:rsidP="006D7B25">
            <w:pPr>
              <w:spacing w:after="0" w:line="240" w:lineRule="auto"/>
              <w:rPr>
                <w:rFonts w:ascii="Times New Roman" w:hAnsi="Times New Roman" w:cs="Times New Roman"/>
                <w:sz w:val="28"/>
                <w:szCs w:val="28"/>
              </w:rPr>
            </w:pPr>
          </w:p>
        </w:tc>
        <w:tc>
          <w:tcPr>
            <w:tcW w:w="2903" w:type="dxa"/>
            <w:hideMark/>
          </w:tcPr>
          <w:p w:rsidR="004F4D8E" w:rsidRPr="00800605" w:rsidRDefault="004F4D8E" w:rsidP="006D7B25">
            <w:pPr>
              <w:spacing w:after="0" w:line="240" w:lineRule="auto"/>
              <w:rPr>
                <w:rFonts w:ascii="Times New Roman" w:hAnsi="Times New Roman" w:cs="Times New Roman"/>
                <w:sz w:val="28"/>
                <w:szCs w:val="28"/>
              </w:rPr>
            </w:pPr>
          </w:p>
          <w:p w:rsidR="004F4D8E" w:rsidRPr="00800605" w:rsidRDefault="004F4D8E" w:rsidP="006D7B25">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rsidR="004F4D8E" w:rsidRPr="00800605" w:rsidRDefault="006D7B25" w:rsidP="006D7B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F4D8E" w:rsidRPr="00800605">
              <w:rPr>
                <w:rFonts w:ascii="Times New Roman" w:hAnsi="Times New Roman" w:cs="Times New Roman"/>
                <w:sz w:val="28"/>
                <w:szCs w:val="28"/>
              </w:rPr>
              <w:t>(подпись)</w:t>
            </w:r>
          </w:p>
        </w:tc>
      </w:tr>
      <w:tr w:rsidR="004F4D8E" w:rsidRPr="00800605" w:rsidTr="004F4D8E">
        <w:trPr>
          <w:trHeight w:val="1265"/>
        </w:trPr>
        <w:tc>
          <w:tcPr>
            <w:tcW w:w="7806" w:type="dxa"/>
          </w:tcPr>
          <w:p w:rsidR="004F4D8E" w:rsidRDefault="004F4D8E" w:rsidP="006D7B2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rsidR="006D7B25" w:rsidRDefault="006D7B25" w:rsidP="006D7B25">
            <w:pPr>
              <w:spacing w:after="0" w:line="240" w:lineRule="auto"/>
              <w:jc w:val="both"/>
              <w:rPr>
                <w:rFonts w:ascii="Times New Roman" w:hAnsi="Times New Roman" w:cs="Times New Roman"/>
                <w:b/>
                <w:sz w:val="28"/>
                <w:szCs w:val="28"/>
              </w:rPr>
            </w:pPr>
          </w:p>
          <w:p w:rsidR="006D7B25" w:rsidRDefault="006D7B25" w:rsidP="006D7B2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________________________________________________</w:t>
            </w:r>
          </w:p>
          <w:p w:rsidR="004F4D8E" w:rsidRPr="00800605" w:rsidRDefault="004F4D8E" w:rsidP="006D7B25">
            <w:pPr>
              <w:spacing w:after="0" w:line="240" w:lineRule="auto"/>
              <w:jc w:val="both"/>
              <w:rPr>
                <w:rFonts w:ascii="Times New Roman" w:hAnsi="Times New Roman" w:cs="Times New Roman"/>
                <w:sz w:val="28"/>
                <w:szCs w:val="28"/>
              </w:rPr>
            </w:pPr>
          </w:p>
        </w:tc>
        <w:tc>
          <w:tcPr>
            <w:tcW w:w="2903" w:type="dxa"/>
          </w:tcPr>
          <w:p w:rsidR="004F4D8E" w:rsidRDefault="004F4D8E" w:rsidP="006D7B25">
            <w:pPr>
              <w:spacing w:after="0" w:line="240" w:lineRule="auto"/>
              <w:rPr>
                <w:rFonts w:ascii="Times New Roman" w:hAnsi="Times New Roman" w:cs="Times New Roman"/>
                <w:sz w:val="28"/>
                <w:szCs w:val="28"/>
              </w:rPr>
            </w:pPr>
          </w:p>
          <w:p w:rsidR="004F4D8E" w:rsidRDefault="004F4D8E" w:rsidP="006D7B25">
            <w:pPr>
              <w:spacing w:after="0" w:line="240" w:lineRule="auto"/>
              <w:rPr>
                <w:rFonts w:ascii="Times New Roman" w:hAnsi="Times New Roman" w:cs="Times New Roman"/>
                <w:sz w:val="28"/>
                <w:szCs w:val="28"/>
              </w:rPr>
            </w:pPr>
          </w:p>
          <w:p w:rsidR="004F4D8E" w:rsidRDefault="004F4D8E" w:rsidP="006D7B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rsidR="004F4D8E" w:rsidRPr="00800605" w:rsidRDefault="006D7B25" w:rsidP="006D7B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F4D8E">
              <w:rPr>
                <w:rFonts w:ascii="Times New Roman" w:hAnsi="Times New Roman" w:cs="Times New Roman"/>
                <w:sz w:val="28"/>
                <w:szCs w:val="28"/>
              </w:rPr>
              <w:t>(подпись)</w:t>
            </w:r>
          </w:p>
        </w:tc>
      </w:tr>
      <w:tr w:rsidR="004F4D8E" w:rsidRPr="00800605" w:rsidTr="004F4D8E">
        <w:trPr>
          <w:trHeight w:val="1862"/>
        </w:trPr>
        <w:tc>
          <w:tcPr>
            <w:tcW w:w="7806" w:type="dxa"/>
          </w:tcPr>
          <w:p w:rsidR="006D7B25" w:rsidRDefault="006D7B25" w:rsidP="006D7B25">
            <w:pPr>
              <w:spacing w:after="0" w:line="240" w:lineRule="auto"/>
              <w:jc w:val="both"/>
              <w:rPr>
                <w:rFonts w:ascii="Times New Roman" w:hAnsi="Times New Roman" w:cs="Times New Roman"/>
                <w:sz w:val="28"/>
                <w:szCs w:val="28"/>
              </w:rPr>
            </w:pPr>
          </w:p>
          <w:p w:rsidR="006D7B25" w:rsidRDefault="006D7B25" w:rsidP="006D7B25">
            <w:pPr>
              <w:spacing w:after="0" w:line="240" w:lineRule="auto"/>
              <w:jc w:val="both"/>
              <w:rPr>
                <w:rFonts w:ascii="Times New Roman" w:hAnsi="Times New Roman" w:cs="Times New Roman"/>
                <w:sz w:val="28"/>
                <w:szCs w:val="28"/>
              </w:rPr>
            </w:pPr>
          </w:p>
          <w:p w:rsidR="006D7B25" w:rsidRPr="00800605" w:rsidRDefault="006D7B25" w:rsidP="006D7B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tc>
        <w:tc>
          <w:tcPr>
            <w:tcW w:w="2903" w:type="dxa"/>
          </w:tcPr>
          <w:p w:rsidR="004F4D8E" w:rsidRDefault="004F4D8E" w:rsidP="006D7B25">
            <w:pPr>
              <w:spacing w:after="0" w:line="240" w:lineRule="auto"/>
              <w:rPr>
                <w:rFonts w:ascii="Times New Roman" w:hAnsi="Times New Roman" w:cs="Times New Roman"/>
                <w:sz w:val="28"/>
                <w:szCs w:val="28"/>
              </w:rPr>
            </w:pPr>
          </w:p>
          <w:p w:rsidR="004F4D8E" w:rsidRDefault="004F4D8E" w:rsidP="006D7B25">
            <w:pPr>
              <w:spacing w:after="0" w:line="240" w:lineRule="auto"/>
              <w:rPr>
                <w:rFonts w:ascii="Times New Roman" w:hAnsi="Times New Roman" w:cs="Times New Roman"/>
                <w:sz w:val="28"/>
                <w:szCs w:val="28"/>
              </w:rPr>
            </w:pPr>
          </w:p>
          <w:p w:rsidR="004F4D8E" w:rsidRDefault="004F4D8E" w:rsidP="006D7B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rsidR="004F4D8E" w:rsidRPr="00800605" w:rsidRDefault="006D7B25" w:rsidP="006D7B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F4D8E">
              <w:rPr>
                <w:rFonts w:ascii="Times New Roman" w:hAnsi="Times New Roman" w:cs="Times New Roman"/>
                <w:sz w:val="28"/>
                <w:szCs w:val="28"/>
              </w:rPr>
              <w:t>(подпись)</w:t>
            </w:r>
          </w:p>
        </w:tc>
      </w:tr>
    </w:tbl>
    <w:p w:rsidR="00687911" w:rsidRDefault="00687911" w:rsidP="00953D6E">
      <w:pPr>
        <w:spacing w:after="0" w:line="240" w:lineRule="auto"/>
        <w:jc w:val="center"/>
        <w:rPr>
          <w:rFonts w:ascii="Times New Roman" w:eastAsia="Calibri" w:hAnsi="Times New Roman" w:cs="Times New Roman"/>
          <w:b/>
          <w:sz w:val="28"/>
          <w:szCs w:val="28"/>
        </w:rPr>
      </w:pPr>
    </w:p>
    <w:p w:rsidR="00953D6E" w:rsidRDefault="00BD1F48" w:rsidP="00953D6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1</w:t>
      </w:r>
      <w:r w:rsidR="00A02D43" w:rsidRPr="00A02D43">
        <w:rPr>
          <w:rFonts w:ascii="Times New Roman" w:eastAsia="Calibri" w:hAnsi="Times New Roman" w:cs="Times New Roman"/>
          <w:b/>
          <w:sz w:val="28"/>
          <w:szCs w:val="28"/>
        </w:rPr>
        <w:t xml:space="preserve"> ОБЩАЯ ХАРАКТЕРИСТИКА УЧЕБНОЙ ДИСЦИПЛИНЫ </w:t>
      </w:r>
    </w:p>
    <w:p w:rsidR="00A02D43" w:rsidRPr="00A02D43" w:rsidRDefault="00BD1F48" w:rsidP="00BD1F48">
      <w:pPr>
        <w:spacing w:after="0" w:line="240" w:lineRule="auto"/>
        <w:ind w:firstLine="567"/>
        <w:jc w:val="center"/>
        <w:rPr>
          <w:rFonts w:ascii="Times New Roman" w:eastAsia="Calibri" w:hAnsi="Times New Roman" w:cs="Times New Roman"/>
          <w:sz w:val="28"/>
          <w:szCs w:val="28"/>
        </w:rPr>
      </w:pPr>
      <w:r w:rsidRPr="00BD1F48">
        <w:rPr>
          <w:rFonts w:ascii="Times New Roman" w:eastAsia="Calibri" w:hAnsi="Times New Roman" w:cs="Times New Roman"/>
          <w:b/>
          <w:sz w:val="28"/>
          <w:szCs w:val="28"/>
        </w:rPr>
        <w:t>ОЭК.04.01</w:t>
      </w:r>
      <w:r w:rsidRPr="00BD1F48">
        <w:rPr>
          <w:rFonts w:ascii="Times New Roman" w:eastAsia="Calibri" w:hAnsi="Times New Roman" w:cs="Times New Roman"/>
          <w:b/>
          <w:sz w:val="28"/>
          <w:szCs w:val="28"/>
        </w:rPr>
        <w:tab/>
        <w:t>Основы информатики</w:t>
      </w:r>
    </w:p>
    <w:p w:rsidR="00BD1F48" w:rsidRPr="004E3473" w:rsidRDefault="00BD1F48" w:rsidP="00BD1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BD1F48" w:rsidRPr="004E3473"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Учебная дисциплина </w:t>
      </w:r>
      <w:r w:rsidRPr="00BD1F48">
        <w:rPr>
          <w:rFonts w:ascii="Times New Roman" w:eastAsia="Times New Roman" w:hAnsi="Times New Roman" w:cs="Times New Roman"/>
          <w:sz w:val="28"/>
          <w:szCs w:val="28"/>
          <w:lang w:eastAsia="ru-RU"/>
        </w:rPr>
        <w:t>ОЭК.04.01</w:t>
      </w:r>
      <w:r w:rsidRPr="00BD1F48">
        <w:rPr>
          <w:rFonts w:ascii="Times New Roman" w:eastAsia="Times New Roman" w:hAnsi="Times New Roman" w:cs="Times New Roman"/>
          <w:sz w:val="28"/>
          <w:szCs w:val="28"/>
          <w:lang w:eastAsia="ru-RU"/>
        </w:rPr>
        <w:tab/>
        <w:t>Основы информатики</w:t>
      </w:r>
      <w:r>
        <w:rPr>
          <w:rFonts w:ascii="Times New Roman" w:eastAsia="Times New Roman" w:hAnsi="Times New Roman" w:cs="Times New Roman"/>
          <w:sz w:val="28"/>
          <w:szCs w:val="28"/>
          <w:lang w:eastAsia="ru-RU"/>
        </w:rPr>
        <w:t xml:space="preserve"> </w:t>
      </w:r>
      <w:r w:rsidRPr="004E3473">
        <w:rPr>
          <w:rFonts w:ascii="Times New Roman" w:eastAsia="Times New Roman" w:hAnsi="Times New Roman" w:cs="Times New Roman"/>
          <w:sz w:val="28"/>
          <w:szCs w:val="28"/>
          <w:lang w:eastAsia="ru-RU"/>
        </w:rPr>
        <w:t xml:space="preserve">является </w:t>
      </w:r>
      <w:r>
        <w:rPr>
          <w:rFonts w:ascii="Times New Roman" w:eastAsia="Times New Roman" w:hAnsi="Times New Roman" w:cs="Times New Roman"/>
          <w:sz w:val="28"/>
          <w:szCs w:val="28"/>
          <w:lang w:eastAsia="ru-RU"/>
        </w:rPr>
        <w:t>элективной</w:t>
      </w:r>
      <w:r w:rsidRPr="004E3473">
        <w:rPr>
          <w:rFonts w:ascii="Times New Roman" w:eastAsia="Times New Roman" w:hAnsi="Times New Roman" w:cs="Times New Roman"/>
          <w:sz w:val="28"/>
          <w:szCs w:val="28"/>
          <w:lang w:eastAsia="ru-RU"/>
        </w:rPr>
        <w:t xml:space="preserve">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специальности</w:t>
      </w:r>
      <w:r w:rsidRPr="00742B65">
        <w:rPr>
          <w:rFonts w:ascii="Times New Roman" w:eastAsia="Times New Roman" w:hAnsi="Times New Roman" w:cs="Times New Roman"/>
          <w:sz w:val="28"/>
          <w:szCs w:val="28"/>
          <w:lang w:eastAsia="ru-RU"/>
        </w:rPr>
        <w:t xml:space="preserve"> </w:t>
      </w:r>
      <w:r w:rsidRPr="007C1BD4">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5 Поварское и кондитерское дело</w:t>
      </w:r>
      <w:r w:rsidRPr="004E3473">
        <w:rPr>
          <w:rFonts w:ascii="Times New Roman" w:eastAsia="Times New Roman" w:hAnsi="Times New Roman" w:cs="Times New Roman"/>
          <w:sz w:val="28"/>
          <w:szCs w:val="28"/>
          <w:lang w:eastAsia="ru-RU"/>
        </w:rPr>
        <w:t xml:space="preserve">. </w:t>
      </w:r>
    </w:p>
    <w:p w:rsidR="00BD1F48" w:rsidRPr="004E3473" w:rsidRDefault="00BD1F48" w:rsidP="00BD1F48">
      <w:pPr>
        <w:spacing w:after="0"/>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r w:rsidRPr="00F22C4D">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r w:rsidRPr="00F22C4D">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r w:rsidRPr="00F22C4D">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r w:rsidRPr="00F22C4D">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r w:rsidRPr="00F22C4D">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r w:rsidRPr="00F22C4D">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r w:rsidRPr="00F22C4D">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r w:rsidRPr="00F22C4D">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r w:rsidRPr="00F22C4D">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r w:rsidRPr="00F22C4D">
        <w:rPr>
          <w:rFonts w:ascii="Times New Roman" w:eastAsia="Times New Roman" w:hAnsi="Times New Roman" w:cs="Times New Roman"/>
          <w:color w:val="000000"/>
          <w:sz w:val="28"/>
          <w:szCs w:val="28"/>
          <w:lang w:eastAsia="ru-RU"/>
        </w:rPr>
        <w:tab/>
        <w:t xml:space="preserve">Пользоваться профессиональной документацией на </w:t>
      </w:r>
      <w:proofErr w:type="gramStart"/>
      <w:r w:rsidRPr="00F22C4D">
        <w:rPr>
          <w:rFonts w:ascii="Times New Roman" w:eastAsia="Times New Roman" w:hAnsi="Times New Roman" w:cs="Times New Roman"/>
          <w:color w:val="000000"/>
          <w:sz w:val="28"/>
          <w:szCs w:val="28"/>
          <w:lang w:eastAsia="ru-RU"/>
        </w:rPr>
        <w:t>государственном  и</w:t>
      </w:r>
      <w:proofErr w:type="gramEnd"/>
      <w:r w:rsidRPr="00F22C4D">
        <w:rPr>
          <w:rFonts w:ascii="Times New Roman" w:eastAsia="Times New Roman" w:hAnsi="Times New Roman" w:cs="Times New Roman"/>
          <w:color w:val="000000"/>
          <w:sz w:val="28"/>
          <w:szCs w:val="28"/>
          <w:lang w:eastAsia="ru-RU"/>
        </w:rPr>
        <w:t xml:space="preserve"> иностранном языках.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r w:rsidRPr="00F22C4D">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BD1F4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BD1F48" w:rsidRPr="00E55D37" w:rsidTr="00BD1F48">
        <w:trPr>
          <w:trHeight w:val="649"/>
        </w:trPr>
        <w:tc>
          <w:tcPr>
            <w:tcW w:w="1437" w:type="dxa"/>
            <w:hideMark/>
          </w:tcPr>
          <w:p w:rsidR="00BD1F48" w:rsidRPr="008A3435" w:rsidRDefault="00BD1F48" w:rsidP="00BD1F48">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BD1F48" w:rsidRPr="008A3435" w:rsidRDefault="00BD1F48" w:rsidP="00BD1F48">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BD1F48" w:rsidRPr="008A3435" w:rsidRDefault="00BD1F48" w:rsidP="00BD1F48">
            <w:pPr>
              <w:suppressAutoHyphens/>
              <w:spacing w:after="0" w:line="240" w:lineRule="auto"/>
              <w:ind w:firstLine="709"/>
              <w:jc w:val="center"/>
              <w:rPr>
                <w:rFonts w:ascii="Times New Roman" w:eastAsia="Times New Roman" w:hAnsi="Times New Roman" w:cs="Times New Roman"/>
                <w:sz w:val="24"/>
                <w:szCs w:val="24"/>
                <w:lang w:eastAsia="ru-RU"/>
              </w:rPr>
            </w:pP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lastRenderedPageBreak/>
              <w:t>ЛР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B37F4" w:rsidRPr="00E55D37" w:rsidTr="00BD1F48">
        <w:trPr>
          <w:trHeight w:val="212"/>
        </w:trPr>
        <w:tc>
          <w:tcPr>
            <w:tcW w:w="1437" w:type="dxa"/>
          </w:tcPr>
          <w:p w:rsidR="00AB37F4" w:rsidRPr="00E55D37" w:rsidRDefault="00AB37F4" w:rsidP="00BD1F48">
            <w:pPr>
              <w:suppressAutoHyphens/>
              <w:spacing w:after="0" w:line="240" w:lineRule="auto"/>
              <w:jc w:val="both"/>
              <w:rPr>
                <w:rFonts w:ascii="Times New Roman" w:hAnsi="Times New Roman"/>
                <w:bCs/>
                <w:sz w:val="24"/>
                <w:szCs w:val="24"/>
              </w:rPr>
            </w:pPr>
            <w:r>
              <w:rPr>
                <w:rFonts w:ascii="Times New Roman" w:hAnsi="Times New Roman"/>
                <w:bCs/>
                <w:sz w:val="24"/>
                <w:szCs w:val="24"/>
              </w:rPr>
              <w:t>МР 04</w:t>
            </w:r>
          </w:p>
        </w:tc>
        <w:tc>
          <w:tcPr>
            <w:tcW w:w="9478" w:type="dxa"/>
          </w:tcPr>
          <w:p w:rsidR="00AB37F4"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D1F48" w:rsidRPr="00E55D37" w:rsidTr="00BD1F48">
        <w:trPr>
          <w:trHeight w:val="212"/>
        </w:trPr>
        <w:tc>
          <w:tcPr>
            <w:tcW w:w="1437" w:type="dxa"/>
          </w:tcPr>
          <w:p w:rsidR="00BD1F48" w:rsidRPr="00E55D37" w:rsidRDefault="00AB37F4" w:rsidP="00BD1F48">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05</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роли информации и связанных с ней процессов в окружающем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BD1F48" w:rsidRPr="00776344" w:rsidRDefault="00AB37F4" w:rsidP="00AB37F4">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 xml:space="preserve"> владение навыками алгоритмического мышления и понимание необходимости формального описания алгоритмов</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компьютерными средствами представления и анализа данных;</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tc>
      </w:tr>
    </w:tbl>
    <w:p w:rsidR="00C103F0" w:rsidRDefault="00C103F0" w:rsidP="00953D6E">
      <w:pPr>
        <w:spacing w:after="0" w:line="240" w:lineRule="auto"/>
        <w:ind w:firstLine="567"/>
        <w:jc w:val="both"/>
        <w:rPr>
          <w:rFonts w:ascii="Times New Roman" w:hAnsi="Times New Roman" w:cs="Times New Roman"/>
          <w:b/>
          <w:bCs/>
          <w:sz w:val="28"/>
          <w:szCs w:val="28"/>
        </w:rPr>
      </w:pPr>
    </w:p>
    <w:p w:rsidR="00776344" w:rsidRDefault="0077634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76344" w:rsidRPr="004E3473" w:rsidRDefault="00776344" w:rsidP="00776344">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776344" w:rsidRPr="004E3473" w:rsidRDefault="00776344" w:rsidP="00776344">
      <w:pPr>
        <w:suppressAutoHyphens/>
        <w:spacing w:after="0" w:line="240" w:lineRule="auto"/>
        <w:ind w:firstLine="709"/>
        <w:jc w:val="center"/>
        <w:rPr>
          <w:rFonts w:ascii="Times New Roman" w:eastAsia="Times New Roman" w:hAnsi="Times New Roman" w:cs="Times New Roman"/>
          <w:b/>
          <w:sz w:val="28"/>
          <w:szCs w:val="28"/>
          <w:lang w:eastAsia="ru-RU"/>
        </w:rPr>
      </w:pPr>
    </w:p>
    <w:p w:rsidR="00776344" w:rsidRPr="004E3473" w:rsidRDefault="00776344" w:rsidP="00776344">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76344" w:rsidRDefault="00776344" w:rsidP="00776344">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11"/>
        <w:gridCol w:w="2096"/>
      </w:tblGrid>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76344" w:rsidRPr="00E55D37" w:rsidRDefault="00776344" w:rsidP="00386C30">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76344" w:rsidRPr="0077606F" w:rsidRDefault="00776344" w:rsidP="00386C30">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r>
      <w:tr w:rsidR="00776344" w:rsidRPr="00E55D37" w:rsidTr="00386C30">
        <w:trPr>
          <w:trHeight w:val="336"/>
        </w:trPr>
        <w:tc>
          <w:tcPr>
            <w:tcW w:w="3942" w:type="pct"/>
            <w:tcBorders>
              <w:right w:val="single" w:sz="4" w:space="0" w:color="auto"/>
            </w:tcBorders>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76344" w:rsidRPr="00E55D37" w:rsidRDefault="00776344" w:rsidP="00386C30">
            <w:pPr>
              <w:suppressAutoHyphens/>
              <w:spacing w:after="0" w:line="240" w:lineRule="auto"/>
              <w:rPr>
                <w:rFonts w:ascii="Times New Roman" w:eastAsia="Times New Roman" w:hAnsi="Times New Roman" w:cs="Times New Roman"/>
                <w:iCs/>
                <w:sz w:val="24"/>
                <w:szCs w:val="24"/>
                <w:lang w:eastAsia="ru-RU"/>
              </w:rPr>
            </w:pPr>
          </w:p>
        </w:tc>
      </w:tr>
      <w:tr w:rsidR="00776344" w:rsidRPr="00E55D37" w:rsidTr="00386C30">
        <w:trPr>
          <w:trHeight w:val="336"/>
        </w:trPr>
        <w:tc>
          <w:tcPr>
            <w:tcW w:w="3942" w:type="pct"/>
            <w:tcBorders>
              <w:right w:val="single" w:sz="4" w:space="0" w:color="auto"/>
            </w:tcBorders>
            <w:vAlign w:val="center"/>
          </w:tcPr>
          <w:p w:rsidR="00776344"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76344" w:rsidRPr="0077606F" w:rsidRDefault="00776344" w:rsidP="00386C3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96</w:t>
            </w:r>
          </w:p>
        </w:tc>
      </w:tr>
      <w:tr w:rsidR="00776344" w:rsidRPr="00E55D37" w:rsidTr="00386C30">
        <w:trPr>
          <w:trHeight w:val="336"/>
        </w:trPr>
        <w:tc>
          <w:tcPr>
            <w:tcW w:w="3942" w:type="pct"/>
            <w:tcBorders>
              <w:right w:val="single" w:sz="4" w:space="0" w:color="auto"/>
            </w:tcBorders>
            <w:vAlign w:val="center"/>
          </w:tcPr>
          <w:p w:rsidR="00776344" w:rsidRPr="008E227A"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76344" w:rsidRPr="008E227A" w:rsidRDefault="00776344" w:rsidP="00386C30">
            <w:pPr>
              <w:spacing w:after="0" w:line="240" w:lineRule="auto"/>
              <w:jc w:val="center"/>
              <w:rPr>
                <w:rFonts w:ascii="Times New Roman" w:hAnsi="Times New Roman"/>
                <w:sz w:val="24"/>
                <w:szCs w:val="24"/>
                <w:lang w:eastAsia="ru-RU"/>
              </w:rPr>
            </w:pP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95</w:t>
            </w:r>
          </w:p>
        </w:tc>
      </w:tr>
      <w:tr w:rsidR="00776344" w:rsidRPr="00E55D37" w:rsidTr="00386C30">
        <w:trPr>
          <w:trHeight w:val="490"/>
        </w:trPr>
        <w:tc>
          <w:tcPr>
            <w:tcW w:w="3942" w:type="pct"/>
            <w:vAlign w:val="center"/>
          </w:tcPr>
          <w:p w:rsidR="00776344" w:rsidRPr="00742B65" w:rsidRDefault="00776344" w:rsidP="00386C30">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76344" w:rsidRPr="00A27B50" w:rsidRDefault="00776344" w:rsidP="00386C30">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20</w:t>
            </w:r>
          </w:p>
        </w:tc>
      </w:tr>
      <w:tr w:rsidR="00776344" w:rsidRPr="00E55D37" w:rsidTr="00386C30">
        <w:trPr>
          <w:trHeight w:val="490"/>
        </w:trPr>
        <w:tc>
          <w:tcPr>
            <w:tcW w:w="5000" w:type="pct"/>
            <w:gridSpan w:val="2"/>
            <w:vAlign w:val="center"/>
          </w:tcPr>
          <w:p w:rsidR="00776344"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Default="00776344" w:rsidP="00386C3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Default="00776344" w:rsidP="00386C3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20</w:t>
            </w:r>
          </w:p>
        </w:tc>
      </w:tr>
      <w:tr w:rsidR="00776344" w:rsidRPr="00E55D37" w:rsidTr="00386C30">
        <w:trPr>
          <w:trHeight w:val="331"/>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(дифференцированный зачет)</w:t>
            </w:r>
          </w:p>
        </w:tc>
        <w:tc>
          <w:tcPr>
            <w:tcW w:w="1058" w:type="pct"/>
            <w:vAlign w:val="center"/>
          </w:tcPr>
          <w:p w:rsidR="00776344" w:rsidRPr="0077606F" w:rsidRDefault="00776344" w:rsidP="00386C30">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76344" w:rsidRPr="00376AA5" w:rsidRDefault="00776344" w:rsidP="00776344">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953D6E" w:rsidRPr="00D0047F" w:rsidRDefault="00953D6E" w:rsidP="00D0047F">
      <w:pPr>
        <w:spacing w:after="0" w:line="240" w:lineRule="auto"/>
        <w:ind w:firstLine="567"/>
        <w:jc w:val="center"/>
        <w:rPr>
          <w:rFonts w:ascii="Times New Roman" w:eastAsia="Calibri" w:hAnsi="Times New Roman" w:cs="Times New Roman"/>
          <w:b/>
          <w:i/>
          <w:sz w:val="28"/>
          <w:szCs w:val="28"/>
        </w:rPr>
      </w:pPr>
      <w:r w:rsidRPr="00D0047F">
        <w:rPr>
          <w:rFonts w:ascii="Times New Roman" w:eastAsia="Calibri" w:hAnsi="Times New Roman" w:cs="Times New Roman"/>
          <w:b/>
          <w:i/>
          <w:sz w:val="28"/>
          <w:szCs w:val="28"/>
        </w:rPr>
        <w:t>Введение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 </w:t>
      </w:r>
    </w:p>
    <w:p w:rsidR="00953D6E" w:rsidRPr="00D0047F" w:rsidRDefault="004C5022" w:rsidP="00D0047F">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D0047F" w:rsidRPr="00D0047F">
        <w:rPr>
          <w:rFonts w:ascii="Times New Roman" w:eastAsia="Calibri" w:hAnsi="Times New Roman" w:cs="Times New Roman"/>
          <w:b/>
          <w:i/>
          <w:sz w:val="28"/>
          <w:szCs w:val="28"/>
        </w:rPr>
        <w:t>1</w:t>
      </w:r>
      <w:r w:rsidR="00953D6E" w:rsidRPr="00D0047F">
        <w:rPr>
          <w:rFonts w:ascii="Times New Roman" w:eastAsia="Calibri" w:hAnsi="Times New Roman" w:cs="Times New Roman"/>
          <w:b/>
          <w:i/>
          <w:sz w:val="28"/>
          <w:szCs w:val="28"/>
        </w:rPr>
        <w:t xml:space="preserve"> Информационная деятельность человека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этапы развития информационного общества. Этапы развития технических средств и информационных ресурсов.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Информационные ресурсы общества. Образовательные информационные ресурсы. Работа с информационным порталом.</w:t>
      </w:r>
    </w:p>
    <w:p w:rsidR="00232158" w:rsidRPr="00953D6E" w:rsidRDefault="00232158" w:rsidP="00232158">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Правовые нормы информационной деятельности. Лицензионное программное обеспечение</w:t>
      </w:r>
      <w:r>
        <w:rPr>
          <w:rFonts w:ascii="Times New Roman" w:eastAsia="Calibri" w:hAnsi="Times New Roman" w:cs="Times New Roman"/>
          <w:sz w:val="28"/>
          <w:szCs w:val="28"/>
        </w:rPr>
        <w:t>.</w:t>
      </w:r>
      <w:r w:rsidR="004C5022">
        <w:rPr>
          <w:rFonts w:ascii="Times New Roman" w:eastAsia="Calibri" w:hAnsi="Times New Roman" w:cs="Times New Roman"/>
          <w:sz w:val="28"/>
          <w:szCs w:val="28"/>
        </w:rPr>
        <w:t xml:space="preserve"> </w:t>
      </w:r>
      <w:r w:rsidR="00BE59CE" w:rsidRPr="00BE59CE">
        <w:rPr>
          <w:rFonts w:ascii="Times New Roman" w:eastAsia="Calibri" w:hAnsi="Times New Roman" w:cs="Times New Roman"/>
          <w:sz w:val="28"/>
          <w:szCs w:val="28"/>
        </w:rPr>
        <w:t>Защита информации.</w:t>
      </w:r>
    </w:p>
    <w:p w:rsidR="00953D6E" w:rsidRPr="00232158" w:rsidRDefault="004C5022" w:rsidP="00232158">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 Раздел </w:t>
      </w:r>
      <w:r w:rsidR="00953D6E" w:rsidRPr="00232158">
        <w:rPr>
          <w:rFonts w:ascii="Times New Roman" w:eastAsia="Calibri" w:hAnsi="Times New Roman" w:cs="Times New Roman"/>
          <w:b/>
          <w:i/>
          <w:sz w:val="28"/>
          <w:szCs w:val="28"/>
        </w:rPr>
        <w:t>2 Информация и информационные процессы</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Понятие и измерение информации. Виды информационных объектов.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Универсальность дискретного (цифрового) представления информации. </w:t>
      </w:r>
    </w:p>
    <w:p w:rsidR="008D7A0F"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8D7A0F" w:rsidRPr="008D7A0F">
        <w:rPr>
          <w:rFonts w:ascii="Times New Roman" w:eastAsia="Calibri" w:hAnsi="Times New Roman" w:cs="Times New Roman"/>
          <w:sz w:val="28"/>
          <w:szCs w:val="28"/>
        </w:rPr>
        <w:t>Системы счисления. Перевод чисел в различных системах счисления</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Понятие системы счисления. Позиционные и непозиционные системы </w:t>
      </w:r>
      <w:proofErr w:type="spellStart"/>
      <w:proofErr w:type="gramStart"/>
      <w:r>
        <w:rPr>
          <w:rFonts w:ascii="Times New Roman" w:eastAsia="Calibri" w:hAnsi="Times New Roman" w:cs="Times New Roman"/>
          <w:sz w:val="28"/>
          <w:szCs w:val="28"/>
        </w:rPr>
        <w:t>счисления.Правила</w:t>
      </w:r>
      <w:proofErr w:type="spellEnd"/>
      <w:proofErr w:type="gramEnd"/>
      <w:r>
        <w:rPr>
          <w:rFonts w:ascii="Times New Roman" w:eastAsia="Calibri" w:hAnsi="Times New Roman" w:cs="Times New Roman"/>
          <w:sz w:val="28"/>
          <w:szCs w:val="28"/>
        </w:rPr>
        <w:t xml:space="preserve"> перевода из одной системы счисления в другую.</w:t>
      </w:r>
    </w:p>
    <w:p w:rsidR="008D7A0F" w:rsidRPr="00953D6E" w:rsidRDefault="008D7A0F" w:rsidP="008D7A0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 xml:space="preserve">Кодирование </w:t>
      </w:r>
      <w:proofErr w:type="gramStart"/>
      <w:r w:rsidRPr="008D7A0F">
        <w:rPr>
          <w:rFonts w:ascii="Times New Roman" w:eastAsia="Calibri" w:hAnsi="Times New Roman" w:cs="Times New Roman"/>
          <w:sz w:val="28"/>
          <w:szCs w:val="28"/>
        </w:rPr>
        <w:t>текстовой  и</w:t>
      </w:r>
      <w:proofErr w:type="gramEnd"/>
      <w:r w:rsidRPr="008D7A0F">
        <w:rPr>
          <w:rFonts w:ascii="Times New Roman" w:eastAsia="Calibri" w:hAnsi="Times New Roman" w:cs="Times New Roman"/>
          <w:sz w:val="28"/>
          <w:szCs w:val="28"/>
        </w:rPr>
        <w:t xml:space="preserve"> графической информации. Кодирование аудио и видеоинформации</w:t>
      </w:r>
      <w:r>
        <w:rPr>
          <w:rFonts w:ascii="Times New Roman" w:eastAsia="Calibri" w:hAnsi="Times New Roman" w:cs="Times New Roman"/>
          <w:sz w:val="28"/>
          <w:szCs w:val="28"/>
        </w:rPr>
        <w:t>.</w:t>
      </w:r>
      <w:r w:rsidRPr="008D7A0F">
        <w:rPr>
          <w:rFonts w:ascii="Times New Roman" w:eastAsia="Calibri" w:hAnsi="Times New Roman" w:cs="Times New Roman"/>
          <w:b/>
          <w:i/>
          <w:sz w:val="28"/>
          <w:szCs w:val="28"/>
        </w:rPr>
        <w:t xml:space="preserve"> </w:t>
      </w:r>
      <w:r>
        <w:rPr>
          <w:rFonts w:ascii="Times New Roman" w:eastAsia="Calibri" w:hAnsi="Times New Roman" w:cs="Times New Roman"/>
          <w:sz w:val="28"/>
          <w:szCs w:val="28"/>
        </w:rPr>
        <w:t xml:space="preserve">Принципы </w:t>
      </w:r>
      <w:proofErr w:type="spellStart"/>
      <w:proofErr w:type="gramStart"/>
      <w:r>
        <w:rPr>
          <w:rFonts w:ascii="Times New Roman" w:eastAsia="Calibri" w:hAnsi="Times New Roman" w:cs="Times New Roman"/>
          <w:sz w:val="28"/>
          <w:szCs w:val="28"/>
        </w:rPr>
        <w:t>кодирования.</w:t>
      </w:r>
      <w:r w:rsidRPr="00953D6E">
        <w:rPr>
          <w:rFonts w:ascii="Times New Roman" w:eastAsia="Calibri" w:hAnsi="Times New Roman" w:cs="Times New Roman"/>
          <w:sz w:val="28"/>
          <w:szCs w:val="28"/>
        </w:rPr>
        <w:t>Дискретное</w:t>
      </w:r>
      <w:proofErr w:type="spellEnd"/>
      <w:proofErr w:type="gramEnd"/>
      <w:r w:rsidRPr="00953D6E">
        <w:rPr>
          <w:rFonts w:ascii="Times New Roman" w:eastAsia="Calibri" w:hAnsi="Times New Roman" w:cs="Times New Roman"/>
          <w:sz w:val="28"/>
          <w:szCs w:val="28"/>
        </w:rPr>
        <w:t xml:space="preserve"> (цифровое) представление текстовой, графической, звуковой информации и видеоинформации.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Информационные процессы. Классификация информационных процессов.</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Основные информационные процессы</w:t>
      </w:r>
      <w:r w:rsidR="008D7A0F">
        <w:rPr>
          <w:rFonts w:ascii="Times New Roman" w:eastAsia="Calibri" w:hAnsi="Times New Roman" w:cs="Times New Roman"/>
          <w:sz w:val="28"/>
          <w:szCs w:val="28"/>
        </w:rPr>
        <w:t xml:space="preserve"> (ИП</w:t>
      </w:r>
      <w:proofErr w:type="gramStart"/>
      <w:r w:rsidR="008D7A0F">
        <w:rPr>
          <w:rFonts w:ascii="Times New Roman" w:eastAsia="Calibri" w:hAnsi="Times New Roman" w:cs="Times New Roman"/>
          <w:sz w:val="28"/>
          <w:szCs w:val="28"/>
        </w:rPr>
        <w:t>).</w:t>
      </w:r>
      <w:r w:rsidR="008D7A0F" w:rsidRPr="00953D6E">
        <w:rPr>
          <w:rFonts w:ascii="Times New Roman" w:eastAsia="Calibri" w:hAnsi="Times New Roman" w:cs="Times New Roman"/>
          <w:sz w:val="28"/>
          <w:szCs w:val="28"/>
        </w:rPr>
        <w:t>Реализация</w:t>
      </w:r>
      <w:proofErr w:type="gramEnd"/>
      <w:r w:rsidR="008D7A0F" w:rsidRPr="00953D6E">
        <w:rPr>
          <w:rFonts w:ascii="Times New Roman" w:eastAsia="Calibri" w:hAnsi="Times New Roman" w:cs="Times New Roman"/>
          <w:sz w:val="28"/>
          <w:szCs w:val="28"/>
        </w:rPr>
        <w:t xml:space="preserve"> </w:t>
      </w:r>
      <w:r w:rsidR="008D7A0F">
        <w:rPr>
          <w:rFonts w:ascii="Times New Roman" w:eastAsia="Calibri" w:hAnsi="Times New Roman" w:cs="Times New Roman"/>
          <w:sz w:val="28"/>
          <w:szCs w:val="28"/>
        </w:rPr>
        <w:t xml:space="preserve">ИП </w:t>
      </w:r>
      <w:r w:rsidRPr="00953D6E">
        <w:rPr>
          <w:rFonts w:ascii="Times New Roman" w:eastAsia="Calibri" w:hAnsi="Times New Roman" w:cs="Times New Roman"/>
          <w:sz w:val="28"/>
          <w:szCs w:val="28"/>
        </w:rPr>
        <w:t xml:space="preserve">с помощью компьютеров: обработка, хранение, поиск и передача 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Принципы обработки информации. Логические основы работы компьютера</w:t>
      </w:r>
      <w:r>
        <w:rPr>
          <w:rFonts w:ascii="Times New Roman" w:eastAsia="Calibri" w:hAnsi="Times New Roman" w:cs="Times New Roman"/>
          <w:sz w:val="28"/>
          <w:szCs w:val="28"/>
        </w:rPr>
        <w:t>.</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Понятие алгоритма. Способы описания алгоритмов.</w:t>
      </w:r>
    </w:p>
    <w:p w:rsidR="00953D6E" w:rsidRPr="00953D6E"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Формализация алгоритмов.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Программный принцип работы компьютера. </w:t>
      </w:r>
      <w:r w:rsidR="00764898">
        <w:rPr>
          <w:rFonts w:ascii="Times New Roman" w:eastAsia="Calibri" w:hAnsi="Times New Roman" w:cs="Times New Roman"/>
          <w:sz w:val="28"/>
          <w:szCs w:val="28"/>
        </w:rPr>
        <w:t>Анализ алгоритмов.</w:t>
      </w:r>
    </w:p>
    <w:p w:rsidR="008D7A0F"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64898">
        <w:rPr>
          <w:rFonts w:ascii="Times New Roman" w:eastAsia="Calibri" w:hAnsi="Times New Roman" w:cs="Times New Roman"/>
          <w:sz w:val="28"/>
          <w:szCs w:val="28"/>
        </w:rPr>
        <w:t>Основные алгоритмические конструкции. Линейные и разветвляющиеся алгоритмы. Циклические алгоритмы. Составление блок-схем.</w:t>
      </w:r>
    </w:p>
    <w:p w:rsidR="00764898" w:rsidRDefault="00942012" w:rsidP="00953D6E">
      <w:pPr>
        <w:spacing w:after="0" w:line="240" w:lineRule="auto"/>
        <w:ind w:firstLine="567"/>
        <w:jc w:val="both"/>
        <w:rPr>
          <w:rFonts w:ascii="Times New Roman" w:eastAsia="Calibri" w:hAnsi="Times New Roman" w:cs="Times New Roman"/>
          <w:sz w:val="28"/>
          <w:szCs w:val="28"/>
        </w:rPr>
      </w:pPr>
      <w:r w:rsidRPr="00942012">
        <w:rPr>
          <w:rFonts w:ascii="Times New Roman" w:eastAsia="Calibri" w:hAnsi="Times New Roman" w:cs="Times New Roman"/>
          <w:sz w:val="28"/>
          <w:szCs w:val="28"/>
        </w:rPr>
        <w:t>Компьютерное моделирование. Использование компьютерных моделей</w:t>
      </w:r>
    </w:p>
    <w:p w:rsidR="00A0641A" w:rsidRDefault="00A0641A"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Классы решаемых задач на компьютере.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Проведение исследования на основе использования готовой компьютерной модели. </w:t>
      </w:r>
    </w:p>
    <w:p w:rsidR="00A0641A"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Архивирование информации. Создание архива данных.</w:t>
      </w:r>
    </w:p>
    <w:p w:rsidR="00D65E23"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Хранение информационных объектов различных видов на разных цифровых носителях.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Определение объемов различных носителей информации. Архив информации.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архива данных. Извлечение данных из архива.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Файл как единица хранения информации на компьютере. Атрибуты файла.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Учет объемов файлов при их хранении, передаче.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Запись информации на </w:t>
      </w:r>
      <w:r w:rsidR="00D65E23">
        <w:rPr>
          <w:rFonts w:ascii="Times New Roman" w:eastAsia="Calibri" w:hAnsi="Times New Roman" w:cs="Times New Roman"/>
          <w:sz w:val="28"/>
          <w:szCs w:val="28"/>
        </w:rPr>
        <w:t>различные виды носителей</w:t>
      </w:r>
      <w:r w:rsidRPr="00953D6E">
        <w:rPr>
          <w:rFonts w:ascii="Times New Roman" w:eastAsia="Calibri" w:hAnsi="Times New Roman" w:cs="Times New Roman"/>
          <w:sz w:val="28"/>
          <w:szCs w:val="28"/>
        </w:rPr>
        <w:t xml:space="preserve">.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Управление информационными процессами. Классификация автоматизированных систем управления</w:t>
      </w:r>
      <w:r>
        <w:rPr>
          <w:rFonts w:ascii="Times New Roman" w:eastAsia="Calibri" w:hAnsi="Times New Roman" w:cs="Times New Roman"/>
          <w:sz w:val="28"/>
          <w:szCs w:val="28"/>
        </w:rPr>
        <w:t>.</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АСУ различного назначения, примеры их использования.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C404E9">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3 Средства информационных и коммуникационных технологий</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Архитектура компьютера. Аппаратное обеспечение. Внутренние и внешние устройства. Память компьютера.</w:t>
      </w:r>
    </w:p>
    <w:p w:rsidR="00C404E9"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характеристики компьютеров. Многообразие компьютеров. Многообразие внешних устройств, подключаемых к компьютеру. </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Аппаратное обеспечение</w:t>
      </w:r>
      <w:r>
        <w:rPr>
          <w:rFonts w:ascii="Times New Roman" w:eastAsia="Calibri" w:hAnsi="Times New Roman" w:cs="Times New Roman"/>
          <w:sz w:val="28"/>
          <w:szCs w:val="28"/>
        </w:rPr>
        <w:t xml:space="preserve"> ПК</w:t>
      </w:r>
      <w:r w:rsidRPr="00C404E9">
        <w:rPr>
          <w:rFonts w:ascii="Times New Roman" w:eastAsia="Calibri" w:hAnsi="Times New Roman" w:cs="Times New Roman"/>
          <w:sz w:val="28"/>
          <w:szCs w:val="28"/>
        </w:rPr>
        <w:t>.</w:t>
      </w:r>
    </w:p>
    <w:p w:rsidR="00C404E9" w:rsidRDefault="00C404E9"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404E9">
        <w:rPr>
          <w:rFonts w:ascii="Times New Roman" w:eastAsia="Calibri" w:hAnsi="Times New Roman" w:cs="Times New Roman"/>
          <w:sz w:val="28"/>
          <w:szCs w:val="28"/>
        </w:rPr>
        <w:t>Программное обеспечение (ПО). Классификация ПО. Системное ПО. Прикладное ПО.</w:t>
      </w:r>
    </w:p>
    <w:p w:rsidR="00C404E9"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Операционная система (ОС). Обзор ОС. Графический интерфейс пользователя. Драйверы.</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Локальная компьютерная сеть. Права доступа в сети.</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Организация работы пользователей в локальных компьютерных сетях. </w:t>
      </w:r>
    </w:p>
    <w:p w:rsidR="00511F2B" w:rsidRDefault="00511F2B"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11F2B">
        <w:rPr>
          <w:rFonts w:ascii="Times New Roman" w:eastAsia="Calibri" w:hAnsi="Times New Roman" w:cs="Times New Roman"/>
          <w:sz w:val="28"/>
          <w:szCs w:val="28"/>
        </w:rPr>
        <w:t>Защита информации. Антивирусная защита.</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Защита информации</w:t>
      </w:r>
      <w:r>
        <w:rPr>
          <w:rFonts w:ascii="Times New Roman" w:eastAsia="Calibri" w:hAnsi="Times New Roman" w:cs="Times New Roman"/>
          <w:sz w:val="28"/>
          <w:szCs w:val="28"/>
        </w:rPr>
        <w:t>. Основные принципы, методы и средства защиты.</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lastRenderedPageBreak/>
        <w:t xml:space="preserve">Разграничение прав доступа в сети, общее дисковое пространство в локальной сети. </w:t>
      </w:r>
    </w:p>
    <w:p w:rsidR="00953D6E"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Антивирусн</w:t>
      </w:r>
      <w:r>
        <w:rPr>
          <w:rFonts w:ascii="Times New Roman" w:eastAsia="Calibri" w:hAnsi="Times New Roman" w:cs="Times New Roman"/>
          <w:sz w:val="28"/>
          <w:szCs w:val="28"/>
        </w:rPr>
        <w:t>ые</w:t>
      </w:r>
      <w:r w:rsidR="00386C30">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программы</w:t>
      </w:r>
      <w:r w:rsidR="00953D6E" w:rsidRPr="00953D6E">
        <w:rPr>
          <w:rFonts w:ascii="Times New Roman" w:eastAsia="Calibri" w:hAnsi="Times New Roman" w:cs="Times New Roman"/>
          <w:sz w:val="28"/>
          <w:szCs w:val="28"/>
        </w:rPr>
        <w:t xml:space="preserve">.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Эргономические требования при работе на ПК. Правила эксплуатации. Профилактические мероприятия. Комплектация ПК.</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Профилактические мероприятия для компьютерного рабочего места в соответствии с его комплектацией для профессиональной деятельности.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4C5022">
      <w:pPr>
        <w:spacing w:after="0" w:line="240" w:lineRule="auto"/>
        <w:ind w:firstLine="284"/>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4 Технологии создания и преобразования информационных объектов</w:t>
      </w:r>
    </w:p>
    <w:p w:rsidR="006142FC"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6142FC" w:rsidRPr="006142FC">
        <w:rPr>
          <w:rFonts w:ascii="Times New Roman" w:eastAsia="Calibri" w:hAnsi="Times New Roman" w:cs="Times New Roman"/>
          <w:sz w:val="28"/>
          <w:szCs w:val="28"/>
        </w:rPr>
        <w:t>Понятие информационных технологий (ИТ). Классификация ИТ</w:t>
      </w:r>
      <w:r w:rsidR="006142FC">
        <w:rPr>
          <w:rFonts w:ascii="Times New Roman" w:eastAsia="Calibri" w:hAnsi="Times New Roman" w:cs="Times New Roman"/>
          <w:sz w:val="28"/>
          <w:szCs w:val="28"/>
        </w:rPr>
        <w:t>.</w:t>
      </w:r>
    </w:p>
    <w:p w:rsidR="00953D6E" w:rsidRPr="00953D6E"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Виды</w:t>
      </w:r>
      <w:r w:rsidR="00953D6E" w:rsidRPr="00953D6E">
        <w:rPr>
          <w:rFonts w:ascii="Times New Roman" w:eastAsia="Calibri" w:hAnsi="Times New Roman" w:cs="Times New Roman"/>
          <w:sz w:val="28"/>
          <w:szCs w:val="28"/>
        </w:rPr>
        <w:t xml:space="preserve"> информационных </w:t>
      </w:r>
      <w:r>
        <w:rPr>
          <w:rFonts w:ascii="Times New Roman" w:eastAsia="Calibri" w:hAnsi="Times New Roman" w:cs="Times New Roman"/>
          <w:sz w:val="28"/>
          <w:szCs w:val="28"/>
        </w:rPr>
        <w:t>технологий</w:t>
      </w:r>
      <w:r w:rsidR="00953D6E" w:rsidRPr="00953D6E">
        <w:rPr>
          <w:rFonts w:ascii="Times New Roman" w:eastAsia="Calibri" w:hAnsi="Times New Roman" w:cs="Times New Roman"/>
          <w:sz w:val="28"/>
          <w:szCs w:val="28"/>
        </w:rPr>
        <w:t xml:space="preserve"> и автоматизации информационных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процессов. </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Анализ программного обеспечения ИТ.</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Технология создания и обработки текстовых документов. Использование шаблонов.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Возможности </w:t>
      </w:r>
      <w:r w:rsidR="006142FC">
        <w:rPr>
          <w:rFonts w:ascii="Times New Roman" w:eastAsia="Calibri" w:hAnsi="Times New Roman" w:cs="Times New Roman"/>
          <w:sz w:val="28"/>
          <w:szCs w:val="28"/>
        </w:rPr>
        <w:t>текстовых редакторов и текстовых процессоров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Использование систем проверки орфографии и грамматики.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w:t>
      </w:r>
      <w:r w:rsidR="006142FC">
        <w:rPr>
          <w:rFonts w:ascii="Times New Roman" w:eastAsia="Calibri" w:hAnsi="Times New Roman" w:cs="Times New Roman"/>
          <w:sz w:val="28"/>
          <w:szCs w:val="28"/>
        </w:rPr>
        <w:t>текстовых документов</w:t>
      </w:r>
      <w:r w:rsidRPr="00953D6E">
        <w:rPr>
          <w:rFonts w:ascii="Times New Roman" w:eastAsia="Calibri" w:hAnsi="Times New Roman" w:cs="Times New Roman"/>
          <w:sz w:val="28"/>
          <w:szCs w:val="28"/>
        </w:rPr>
        <w:t xml:space="preserve"> на основе использования готовых шаблонов (для выполнения учебных заданий).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Форматирование документов. Вставка объектов.</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142FC">
        <w:rPr>
          <w:rFonts w:ascii="Times New Roman" w:eastAsia="Calibri" w:hAnsi="Times New Roman" w:cs="Times New Roman"/>
          <w:sz w:val="28"/>
          <w:szCs w:val="28"/>
        </w:rPr>
        <w:t>Гипертекстовое представление информации. Создание сложного документа.</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Использование различных возможностей динамических (электронных) таблиц. Выполнение несложных расчётов.</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 xml:space="preserve"> Расчёт заработной платы. Оформление ведомости заработной платы.</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Построение графиков. Построение диаграмм.</w:t>
      </w:r>
    </w:p>
    <w:p w:rsidR="00736A48" w:rsidRDefault="00684844" w:rsidP="00953D6E">
      <w:pPr>
        <w:spacing w:after="0" w:line="240" w:lineRule="auto"/>
        <w:ind w:firstLine="567"/>
        <w:jc w:val="both"/>
        <w:rPr>
          <w:rFonts w:ascii="Times New Roman" w:eastAsia="Calibri" w:hAnsi="Times New Roman" w:cs="Times New Roman"/>
          <w:sz w:val="28"/>
          <w:szCs w:val="28"/>
        </w:rPr>
      </w:pPr>
      <w:r w:rsidRPr="00684844">
        <w:rPr>
          <w:rFonts w:ascii="Times New Roman" w:eastAsia="Calibri" w:hAnsi="Times New Roman" w:cs="Times New Roman"/>
          <w:sz w:val="28"/>
          <w:szCs w:val="28"/>
        </w:rPr>
        <w:t xml:space="preserve">Организация баз данных. Создание таблиц средствами СУБД MS </w:t>
      </w:r>
      <w:proofErr w:type="spellStart"/>
      <w:r w:rsidRPr="00684844">
        <w:rPr>
          <w:rFonts w:ascii="Times New Roman" w:eastAsia="Calibri" w:hAnsi="Times New Roman" w:cs="Times New Roman"/>
          <w:sz w:val="28"/>
          <w:szCs w:val="28"/>
        </w:rPr>
        <w:t>Access</w:t>
      </w:r>
      <w:proofErr w:type="spellEnd"/>
      <w:r w:rsidRPr="00684844">
        <w:rPr>
          <w:rFonts w:ascii="Times New Roman" w:eastAsia="Calibri" w:hAnsi="Times New Roman" w:cs="Times New Roman"/>
          <w:sz w:val="28"/>
          <w:szCs w:val="28"/>
        </w:rPr>
        <w:t>.</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Формирование запросов. Создание отчётов.</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Компьютерная графика. Создание и редактирование графических и мультимедийных объектов.</w:t>
      </w:r>
    </w:p>
    <w:p w:rsidR="0052102A"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Создание презентации по теме «Информационное противодействие идеологии терроризма»</w:t>
      </w:r>
      <w:r w:rsidR="0052102A" w:rsidRPr="0052102A">
        <w:rPr>
          <w:rFonts w:ascii="Times New Roman" w:eastAsia="Calibri" w:hAnsi="Times New Roman" w:cs="Times New Roman"/>
          <w:sz w:val="28"/>
          <w:szCs w:val="28"/>
        </w:rPr>
        <w:t>.</w:t>
      </w:r>
    </w:p>
    <w:p w:rsidR="00953D6E" w:rsidRPr="0052102A" w:rsidRDefault="004C5022" w:rsidP="0052102A">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2102A">
        <w:rPr>
          <w:rFonts w:ascii="Times New Roman" w:eastAsia="Calibri" w:hAnsi="Times New Roman" w:cs="Times New Roman"/>
          <w:b/>
          <w:i/>
          <w:sz w:val="28"/>
          <w:szCs w:val="28"/>
        </w:rPr>
        <w:t>5 Телекоммуникационные технологии</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Технические средства телекоммуникационных технологий. Программные средства телекоммуникационных технологий.</w:t>
      </w:r>
    </w:p>
    <w:p w:rsidR="0052102A"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Интернет-технологии. Провайдеры.</w:t>
      </w:r>
    </w:p>
    <w:p w:rsidR="009B276D"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Браузер. Примеры работы с интернет-магазином, интернет-библиотекой и пр.</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Примеры работы с интернет-магазином, интернет-СМИ, интернет-турагентством, интернет-библиотекой и пр. </w:t>
      </w:r>
    </w:p>
    <w:p w:rsidR="001B184C" w:rsidRPr="001B184C" w:rsidRDefault="001B184C" w:rsidP="001B184C">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1B184C">
        <w:rPr>
          <w:rFonts w:ascii="Times New Roman" w:eastAsia="Calibri" w:hAnsi="Times New Roman" w:cs="Times New Roman"/>
          <w:sz w:val="28"/>
          <w:szCs w:val="28"/>
        </w:rPr>
        <w:t>овокупность мер по защите информационной среды общества и человека.</w:t>
      </w:r>
    </w:p>
    <w:p w:rsidR="009B276D" w:rsidRPr="001B184C"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Виды угроз</w:t>
      </w:r>
      <w:r>
        <w:rPr>
          <w:rFonts w:ascii="Times New Roman" w:eastAsia="Calibri" w:hAnsi="Times New Roman" w:cs="Times New Roman"/>
          <w:sz w:val="28"/>
          <w:szCs w:val="28"/>
        </w:rPr>
        <w:t xml:space="preserve">. </w:t>
      </w:r>
    </w:p>
    <w:p w:rsidR="001B184C" w:rsidRDefault="00646CF1" w:rsidP="00953D6E">
      <w:pPr>
        <w:spacing w:after="0" w:line="240" w:lineRule="auto"/>
        <w:ind w:firstLine="567"/>
        <w:jc w:val="both"/>
        <w:rPr>
          <w:rFonts w:ascii="Times New Roman" w:eastAsia="Calibri" w:hAnsi="Times New Roman" w:cs="Times New Roman"/>
          <w:sz w:val="28"/>
          <w:szCs w:val="28"/>
        </w:rPr>
      </w:pPr>
      <w:r w:rsidRPr="00646CF1">
        <w:rPr>
          <w:rFonts w:ascii="Times New Roman" w:eastAsia="Calibri" w:hAnsi="Times New Roman" w:cs="Times New Roman"/>
          <w:sz w:val="28"/>
          <w:szCs w:val="28"/>
        </w:rPr>
        <w:t xml:space="preserve">Поиск информации с использованием компьютера. </w:t>
      </w:r>
      <w:r w:rsidR="001B184C" w:rsidRPr="001B184C">
        <w:rPr>
          <w:rFonts w:ascii="Times New Roman" w:eastAsia="Calibri" w:hAnsi="Times New Roman" w:cs="Times New Roman"/>
          <w:sz w:val="28"/>
          <w:szCs w:val="28"/>
        </w:rPr>
        <w:t>Служба безопасности вычислительной сети</w:t>
      </w:r>
      <w:r w:rsidR="001B184C">
        <w:rPr>
          <w:rFonts w:ascii="Times New Roman" w:eastAsia="Calibri" w:hAnsi="Times New Roman" w:cs="Times New Roman"/>
          <w:sz w:val="28"/>
          <w:szCs w:val="28"/>
        </w:rPr>
        <w:t>.</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Передача информации между компьютерами. Проводная и беспроводная связь. Создание ящика электронной почты и настройка его параметров. Формирование адресной книги. </w:t>
      </w:r>
    </w:p>
    <w:p w:rsidR="00E57307" w:rsidRDefault="00E57307" w:rsidP="00E57307">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Коллективные сетевые сервисы в Интернете.</w:t>
      </w:r>
      <w:r w:rsidRPr="00E57307">
        <w:rPr>
          <w:rFonts w:ascii="Times New Roman" w:eastAsia="Calibri" w:hAnsi="Times New Roman" w:cs="Times New Roman"/>
          <w:sz w:val="28"/>
          <w:szCs w:val="28"/>
        </w:rPr>
        <w:t xml:space="preserve"> Этические нормы коммуникаций в Интернете</w:t>
      </w:r>
      <w:r>
        <w:rPr>
          <w:rFonts w:ascii="Times New Roman" w:eastAsia="Calibri" w:hAnsi="Times New Roman" w:cs="Times New Roman"/>
          <w:sz w:val="28"/>
          <w:szCs w:val="28"/>
        </w:rPr>
        <w:t>.</w:t>
      </w:r>
    </w:p>
    <w:p w:rsidR="0082242D" w:rsidRDefault="0082242D" w:rsidP="00953D6E">
      <w:pPr>
        <w:spacing w:after="0" w:line="240" w:lineRule="auto"/>
        <w:ind w:firstLine="567"/>
        <w:jc w:val="both"/>
        <w:rPr>
          <w:rFonts w:ascii="Times New Roman" w:eastAsia="Calibri" w:hAnsi="Times New Roman" w:cs="Times New Roman"/>
          <w:sz w:val="28"/>
          <w:szCs w:val="28"/>
        </w:rPr>
      </w:pPr>
      <w:proofErr w:type="gramStart"/>
      <w:r w:rsidRPr="0082242D">
        <w:rPr>
          <w:rFonts w:ascii="Times New Roman" w:eastAsia="Calibri" w:hAnsi="Times New Roman" w:cs="Times New Roman"/>
          <w:sz w:val="28"/>
          <w:szCs w:val="28"/>
        </w:rPr>
        <w:t>Использование  сетевых</w:t>
      </w:r>
      <w:proofErr w:type="gramEnd"/>
      <w:r w:rsidRPr="0082242D">
        <w:rPr>
          <w:rFonts w:ascii="Times New Roman" w:eastAsia="Calibri" w:hAnsi="Times New Roman" w:cs="Times New Roman"/>
          <w:sz w:val="28"/>
          <w:szCs w:val="28"/>
        </w:rPr>
        <w:t xml:space="preserve"> информационных технологий для различных направлений профессиональной деятельности</w:t>
      </w:r>
    </w:p>
    <w:p w:rsidR="00450D4F" w:rsidRDefault="00450D4F">
      <w:pPr>
        <w:rPr>
          <w:rFonts w:ascii="Times New Roman" w:hAnsi="Times New Roman" w:cs="Times New Roman"/>
          <w:sz w:val="28"/>
          <w:szCs w:val="28"/>
        </w:rPr>
      </w:pPr>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r w:rsidRPr="004476F7">
        <w:rPr>
          <w:rFonts w:ascii="Times New Roman" w:eastAsia="Times New Roman" w:hAnsi="Times New Roman" w:cs="Times New Roman"/>
          <w:b/>
          <w:sz w:val="28"/>
          <w:szCs w:val="28"/>
          <w:lang w:eastAsia="ru-RU"/>
        </w:rPr>
        <w:t xml:space="preserve">ТЕМЫ </w:t>
      </w:r>
      <w:proofErr w:type="gramStart"/>
      <w:r w:rsidR="00450D4F">
        <w:rPr>
          <w:rFonts w:ascii="Times New Roman" w:eastAsia="Times New Roman" w:hAnsi="Times New Roman" w:cs="Times New Roman"/>
          <w:b/>
          <w:sz w:val="28"/>
          <w:szCs w:val="28"/>
          <w:lang w:eastAsia="ru-RU"/>
        </w:rPr>
        <w:t xml:space="preserve">ИНДИВИДУАЛЬНЫХ </w:t>
      </w:r>
      <w:r w:rsidRPr="004476F7">
        <w:rPr>
          <w:rFonts w:ascii="Times New Roman" w:eastAsia="Times New Roman" w:hAnsi="Times New Roman" w:cs="Times New Roman"/>
          <w:b/>
          <w:sz w:val="28"/>
          <w:szCs w:val="28"/>
          <w:lang w:eastAsia="ru-RU"/>
        </w:rPr>
        <w:t xml:space="preserve"> ПРОЕКТОВ</w:t>
      </w:r>
      <w:proofErr w:type="gramEnd"/>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Умный дом.</w:t>
      </w:r>
    </w:p>
    <w:p w:rsid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Новая экономика – экономика, основанная на информации и знаниях</w:t>
      </w:r>
      <w:r>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Создание базы данных библиотеки.</w:t>
      </w:r>
    </w:p>
    <w:p w:rsidR="004476F7" w:rsidRPr="00F53F58" w:rsidRDefault="004476F7"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sidRPr="00F53F58">
        <w:rPr>
          <w:rFonts w:ascii="Times New Roman" w:eastAsia="Times New Roman" w:hAnsi="Times New Roman" w:cs="Times New Roman"/>
          <w:sz w:val="28"/>
          <w:szCs w:val="28"/>
          <w:lang w:eastAsia="ru-RU"/>
        </w:rPr>
        <w:t xml:space="preserve">Создание </w:t>
      </w:r>
      <w:r w:rsidRPr="00F53F58">
        <w:rPr>
          <w:rFonts w:ascii="Times New Roman" w:eastAsia="Times New Roman" w:hAnsi="Times New Roman" w:cs="Times New Roman"/>
          <w:bCs/>
          <w:sz w:val="28"/>
          <w:szCs w:val="20"/>
          <w:lang w:eastAsia="ru-RU"/>
        </w:rPr>
        <w:t>информационно-поисков</w:t>
      </w:r>
      <w:r w:rsidR="00F53F58">
        <w:rPr>
          <w:rFonts w:ascii="Times New Roman" w:eastAsia="Times New Roman" w:hAnsi="Times New Roman" w:cs="Times New Roman"/>
          <w:bCs/>
          <w:sz w:val="28"/>
          <w:szCs w:val="20"/>
          <w:lang w:eastAsia="ru-RU"/>
        </w:rPr>
        <w:t>ой системы</w:t>
      </w:r>
      <w:r w:rsidRPr="00F53F58">
        <w:rPr>
          <w:rFonts w:ascii="Times New Roman" w:eastAsia="Times New Roman" w:hAnsi="Times New Roman" w:cs="Times New Roman"/>
          <w:bCs/>
          <w:sz w:val="28"/>
          <w:szCs w:val="20"/>
          <w:lang w:eastAsia="ru-RU"/>
        </w:rPr>
        <w:t>.</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Анализ принципов организации упорядочения (сортиро</w:t>
      </w:r>
      <w:r w:rsidR="004476F7" w:rsidRPr="004476F7">
        <w:rPr>
          <w:rFonts w:ascii="Times New Roman" w:eastAsia="Times New Roman" w:hAnsi="Times New Roman" w:cs="Times New Roman"/>
          <w:bCs/>
          <w:sz w:val="28"/>
          <w:szCs w:val="20"/>
          <w:lang w:eastAsia="ru-RU"/>
        </w:rPr>
        <w:t>вк</w:t>
      </w:r>
      <w:r>
        <w:rPr>
          <w:rFonts w:ascii="Times New Roman" w:eastAsia="Times New Roman" w:hAnsi="Times New Roman" w:cs="Times New Roman"/>
          <w:bCs/>
          <w:sz w:val="28"/>
          <w:szCs w:val="20"/>
          <w:lang w:eastAsia="ru-RU"/>
        </w:rPr>
        <w:t>и) данных</w:t>
      </w:r>
      <w:r w:rsidR="004476F7" w:rsidRPr="004476F7">
        <w:rPr>
          <w:rFonts w:ascii="Times New Roman" w:eastAsia="Times New Roman" w:hAnsi="Times New Roman" w:cs="Times New Roman"/>
          <w:bCs/>
          <w:sz w:val="28"/>
          <w:szCs w:val="20"/>
          <w:lang w:eastAsia="ru-RU"/>
        </w:rPr>
        <w:t>.</w:t>
      </w:r>
    </w:p>
    <w:p w:rsidR="004476F7" w:rsidRPr="004476F7" w:rsidRDefault="00F53F58"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 xml:space="preserve">Информационные технологии и здоровый образ жизни. </w:t>
      </w:r>
    </w:p>
    <w:p w:rsidR="00F94EFD"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Разработка модели тестирования.</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Создание генератора т</w:t>
      </w:r>
      <w:r w:rsidR="004476F7" w:rsidRPr="004476F7">
        <w:rPr>
          <w:rFonts w:ascii="Times New Roman" w:eastAsia="Times New Roman" w:hAnsi="Times New Roman" w:cs="Times New Roman"/>
          <w:bCs/>
          <w:sz w:val="28"/>
          <w:szCs w:val="20"/>
          <w:lang w:eastAsia="ru-RU"/>
        </w:rPr>
        <w:t>ест</w:t>
      </w:r>
      <w:r>
        <w:rPr>
          <w:rFonts w:ascii="Times New Roman" w:eastAsia="Times New Roman" w:hAnsi="Times New Roman" w:cs="Times New Roman"/>
          <w:bCs/>
          <w:sz w:val="28"/>
          <w:szCs w:val="20"/>
          <w:lang w:eastAsia="ru-RU"/>
        </w:rPr>
        <w:t>овых заданий</w:t>
      </w:r>
      <w:r w:rsidR="004476F7" w:rsidRPr="004476F7">
        <w:rPr>
          <w:rFonts w:ascii="Times New Roman" w:eastAsia="Times New Roman" w:hAnsi="Times New Roman" w:cs="Times New Roman"/>
          <w:bCs/>
          <w:sz w:val="28"/>
          <w:szCs w:val="20"/>
          <w:lang w:eastAsia="ru-RU"/>
        </w:rPr>
        <w:t xml:space="preserve"> по предметам.</w:t>
      </w:r>
    </w:p>
    <w:p w:rsidR="004476F7" w:rsidRPr="004476F7" w:rsidRDefault="00CA369B"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Использование специализированного программного обеспечения</w:t>
      </w:r>
      <w:r w:rsidR="004476F7" w:rsidRPr="004476F7">
        <w:rPr>
          <w:rFonts w:ascii="Times New Roman" w:eastAsia="Times New Roman" w:hAnsi="Times New Roman" w:cs="Times New Roman"/>
          <w:bCs/>
          <w:sz w:val="28"/>
          <w:szCs w:val="20"/>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bCs/>
          <w:sz w:val="28"/>
          <w:szCs w:val="20"/>
          <w:lang w:eastAsia="ru-RU"/>
        </w:rPr>
      </w:pPr>
      <w:r w:rsidRPr="004476F7">
        <w:rPr>
          <w:rFonts w:ascii="Times New Roman" w:eastAsia="Times New Roman" w:hAnsi="Times New Roman" w:cs="Times New Roman"/>
          <w:bCs/>
          <w:sz w:val="28"/>
          <w:szCs w:val="20"/>
          <w:lang w:eastAsia="ru-RU"/>
        </w:rPr>
        <w:t xml:space="preserve">Графическое представление </w:t>
      </w:r>
      <w:r w:rsidR="00CA369B">
        <w:rPr>
          <w:rFonts w:ascii="Times New Roman" w:eastAsia="Times New Roman" w:hAnsi="Times New Roman" w:cs="Times New Roman"/>
          <w:bCs/>
          <w:sz w:val="28"/>
          <w:szCs w:val="20"/>
          <w:lang w:eastAsia="ru-RU"/>
        </w:rPr>
        <w:t xml:space="preserve">информационного </w:t>
      </w:r>
      <w:r w:rsidRPr="004476F7">
        <w:rPr>
          <w:rFonts w:ascii="Times New Roman" w:eastAsia="Times New Roman" w:hAnsi="Times New Roman" w:cs="Times New Roman"/>
          <w:bCs/>
          <w:sz w:val="28"/>
          <w:szCs w:val="20"/>
          <w:lang w:eastAsia="ru-RU"/>
        </w:rPr>
        <w:t>процесса</w:t>
      </w:r>
      <w:r w:rsidR="00CA369B">
        <w:rPr>
          <w:rFonts w:ascii="Times New Roman" w:eastAsia="Times New Roman" w:hAnsi="Times New Roman" w:cs="Times New Roman"/>
          <w:bCs/>
          <w:sz w:val="28"/>
          <w:szCs w:val="20"/>
          <w:lang w:eastAsia="ru-RU"/>
        </w:rPr>
        <w:t xml:space="preserve"> - использование </w:t>
      </w:r>
      <w:r w:rsidR="00CA369B">
        <w:rPr>
          <w:rFonts w:ascii="Times New Roman" w:eastAsia="Times New Roman" w:hAnsi="Times New Roman" w:cs="Times New Roman"/>
          <w:bCs/>
          <w:sz w:val="28"/>
          <w:szCs w:val="20"/>
          <w:lang w:val="en-US" w:eastAsia="ru-RU"/>
        </w:rPr>
        <w:t>IDEF</w:t>
      </w:r>
      <w:r w:rsidR="00CA369B" w:rsidRPr="00CA369B">
        <w:rPr>
          <w:rFonts w:ascii="Times New Roman" w:eastAsia="Times New Roman" w:hAnsi="Times New Roman" w:cs="Times New Roman"/>
          <w:bCs/>
          <w:sz w:val="28"/>
          <w:szCs w:val="20"/>
          <w:lang w:eastAsia="ru-RU"/>
        </w:rPr>
        <w:t>()-</w:t>
      </w:r>
      <w:r w:rsidR="00CA369B">
        <w:rPr>
          <w:rFonts w:ascii="Times New Roman" w:eastAsia="Times New Roman" w:hAnsi="Times New Roman" w:cs="Times New Roman"/>
          <w:bCs/>
          <w:sz w:val="28"/>
          <w:szCs w:val="20"/>
          <w:lang w:eastAsia="ru-RU"/>
        </w:rPr>
        <w:t>технологий</w:t>
      </w:r>
      <w:r w:rsidRPr="004476F7">
        <w:rPr>
          <w:rFonts w:ascii="Times New Roman" w:eastAsia="Times New Roman" w:hAnsi="Times New Roman" w:cs="Times New Roman"/>
          <w:bCs/>
          <w:sz w:val="28"/>
          <w:szCs w:val="20"/>
          <w:lang w:eastAsia="ru-RU"/>
        </w:rPr>
        <w:t>.</w:t>
      </w:r>
    </w:p>
    <w:p w:rsidR="00CA369B"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влияния гаджетов на работоспособность студента.</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Инструкция по технике б</w:t>
      </w:r>
      <w:r w:rsidR="00CA369B">
        <w:rPr>
          <w:rFonts w:ascii="Times New Roman" w:eastAsia="Times New Roman" w:hAnsi="Times New Roman" w:cs="Times New Roman"/>
          <w:sz w:val="28"/>
          <w:szCs w:val="28"/>
          <w:lang w:eastAsia="ru-RU"/>
        </w:rPr>
        <w:t>езопасности и санитарным нормам для студентов и сотрудников компьютерных классов.</w:t>
      </w:r>
    </w:p>
    <w:p w:rsidR="004476F7" w:rsidRPr="004476F7" w:rsidRDefault="00F53F58"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Программно-технические средства </w:t>
      </w:r>
      <w:r w:rsidR="004476F7" w:rsidRPr="004476F7">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специальность</w:t>
      </w:r>
      <w:r w:rsidR="004476F7" w:rsidRPr="004476F7">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Электронная библиотека.</w:t>
      </w:r>
    </w:p>
    <w:p w:rsidR="005A2D14" w:rsidRDefault="00CA369B"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Автоматизация работы </w:t>
      </w:r>
      <w:proofErr w:type="spellStart"/>
      <w:r>
        <w:rPr>
          <w:rFonts w:ascii="Times New Roman" w:eastAsia="Times New Roman" w:hAnsi="Times New Roman" w:cs="Times New Roman"/>
          <w:sz w:val="28"/>
          <w:szCs w:val="28"/>
          <w:lang w:eastAsia="ru-RU"/>
        </w:rPr>
        <w:t>л</w:t>
      </w:r>
      <w:r w:rsidR="004476F7" w:rsidRPr="004476F7">
        <w:rPr>
          <w:rFonts w:ascii="Times New Roman" w:eastAsia="Times New Roman" w:hAnsi="Times New Roman" w:cs="Times New Roman"/>
          <w:sz w:val="28"/>
          <w:szCs w:val="28"/>
          <w:lang w:eastAsia="ru-RU"/>
        </w:rPr>
        <w:t>аборант</w:t>
      </w:r>
      <w:r>
        <w:rPr>
          <w:rFonts w:ascii="Times New Roman" w:eastAsia="Times New Roman" w:hAnsi="Times New Roman" w:cs="Times New Roman"/>
          <w:sz w:val="28"/>
          <w:szCs w:val="28"/>
          <w:lang w:eastAsia="ru-RU"/>
        </w:rPr>
        <w:t>а</w:t>
      </w:r>
      <w:r w:rsidR="005A2D14">
        <w:rPr>
          <w:rFonts w:ascii="Times New Roman" w:eastAsia="Times New Roman" w:hAnsi="Times New Roman" w:cs="Times New Roman"/>
          <w:sz w:val="28"/>
          <w:szCs w:val="28"/>
          <w:lang w:eastAsia="ru-RU"/>
        </w:rPr>
        <w:t>компьютерного</w:t>
      </w:r>
      <w:proofErr w:type="spellEnd"/>
      <w:r w:rsidR="005A2D14">
        <w:rPr>
          <w:rFonts w:ascii="Times New Roman" w:eastAsia="Times New Roman" w:hAnsi="Times New Roman" w:cs="Times New Roman"/>
          <w:sz w:val="28"/>
          <w:szCs w:val="28"/>
          <w:lang w:eastAsia="ru-RU"/>
        </w:rPr>
        <w:t xml:space="preserve"> класса.</w:t>
      </w:r>
    </w:p>
    <w:p w:rsidR="004476F7" w:rsidRPr="004476F7" w:rsidRDefault="005A2D14"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состава и структуры </w:t>
      </w:r>
      <w:r w:rsidR="004476F7" w:rsidRPr="004476F7">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ного</w:t>
      </w:r>
      <w:r w:rsidR="004476F7" w:rsidRPr="004476F7">
        <w:rPr>
          <w:rFonts w:ascii="Times New Roman" w:eastAsia="Times New Roman" w:hAnsi="Times New Roman" w:cs="Times New Roman"/>
          <w:sz w:val="28"/>
          <w:szCs w:val="28"/>
          <w:lang w:eastAsia="ru-RU"/>
        </w:rPr>
        <w:t xml:space="preserve"> обеспечени</w:t>
      </w:r>
      <w:r>
        <w:rPr>
          <w:rFonts w:ascii="Times New Roman" w:eastAsia="Times New Roman" w:hAnsi="Times New Roman" w:cs="Times New Roman"/>
          <w:sz w:val="28"/>
          <w:szCs w:val="28"/>
          <w:lang w:eastAsia="ru-RU"/>
        </w:rPr>
        <w:t>я колледжа</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приложения «</w:t>
      </w:r>
      <w:r w:rsidR="004476F7" w:rsidRPr="004476F7">
        <w:rPr>
          <w:rFonts w:ascii="Times New Roman" w:eastAsia="Times New Roman" w:hAnsi="Times New Roman" w:cs="Times New Roman"/>
          <w:sz w:val="28"/>
          <w:szCs w:val="28"/>
          <w:lang w:eastAsia="ru-RU"/>
        </w:rPr>
        <w:t>Электронная тетрадь</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0"/>
          <w:lang w:eastAsia="ru-RU"/>
        </w:rPr>
      </w:pPr>
      <w:r w:rsidRPr="00CA369B">
        <w:rPr>
          <w:rFonts w:ascii="Times New Roman" w:eastAsia="Times New Roman" w:hAnsi="Times New Roman" w:cs="Times New Roman"/>
          <w:sz w:val="28"/>
          <w:szCs w:val="28"/>
          <w:lang w:eastAsia="ru-RU"/>
        </w:rPr>
        <w:t xml:space="preserve">Создание приложения </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Журнал</w:t>
      </w:r>
      <w:r>
        <w:rPr>
          <w:rFonts w:ascii="Times New Roman" w:eastAsia="Times New Roman" w:hAnsi="Times New Roman" w:cs="Times New Roman"/>
          <w:sz w:val="28"/>
          <w:szCs w:val="28"/>
          <w:lang w:eastAsia="ru-RU"/>
        </w:rPr>
        <w:t xml:space="preserve"> учебной группы»</w:t>
      </w:r>
      <w:r w:rsidR="004476F7" w:rsidRPr="004476F7">
        <w:rPr>
          <w:rFonts w:ascii="Times New Roman" w:eastAsia="Times New Roman" w:hAnsi="Times New Roman" w:cs="Times New Roman"/>
          <w:sz w:val="28"/>
          <w:szCs w:val="20"/>
          <w:lang w:eastAsia="ru-RU"/>
        </w:rPr>
        <w:t>.</w:t>
      </w:r>
    </w:p>
    <w:p w:rsidR="004476F7" w:rsidRPr="004476F7"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Музыкальная открытка.</w:t>
      </w:r>
    </w:p>
    <w:p w:rsidR="004476F7" w:rsidRDefault="005A2D14"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004476F7"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w:t>
      </w:r>
      <w:r w:rsidR="00392391">
        <w:rPr>
          <w:rFonts w:ascii="Times New Roman" w:eastAsia="Times New Roman" w:hAnsi="Times New Roman" w:cs="Times New Roman"/>
          <w:sz w:val="28"/>
          <w:szCs w:val="28"/>
          <w:lang w:eastAsia="ru-RU"/>
        </w:rPr>
        <w:t xml:space="preserve"> по теме «Информационная деятельность человека»</w:t>
      </w:r>
      <w:r w:rsidR="004476F7" w:rsidRPr="004476F7">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Информация и информационные процессы</w:t>
      </w:r>
      <w:r w:rsidRPr="0039239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 xml:space="preserve">ов и схем на компьютере по теме </w:t>
      </w:r>
      <w:r w:rsidRPr="00392391">
        <w:rPr>
          <w:rFonts w:ascii="Times New Roman" w:eastAsia="Times New Roman" w:hAnsi="Times New Roman" w:cs="Times New Roman"/>
          <w:sz w:val="28"/>
          <w:szCs w:val="28"/>
          <w:lang w:eastAsia="ru-RU"/>
        </w:rPr>
        <w:t>«</w:t>
      </w:r>
      <w:r w:rsidRPr="00392391">
        <w:rPr>
          <w:rFonts w:ascii="Times New Roman" w:hAnsi="Times New Roman" w:cs="Times New Roman"/>
          <w:iCs/>
          <w:sz w:val="28"/>
          <w:szCs w:val="28"/>
        </w:rPr>
        <w:t>Средства ИКТ»</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Технологии создания и преобразования информационных объектов</w:t>
      </w:r>
      <w:r w:rsidRPr="00392391">
        <w:rPr>
          <w:rFonts w:ascii="Times New Roman" w:eastAsia="Times New Roman" w:hAnsi="Times New Roman" w:cs="Times New Roman"/>
          <w:sz w:val="28"/>
          <w:szCs w:val="28"/>
          <w:lang w:eastAsia="ru-RU"/>
        </w:rPr>
        <w:t>»</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Телекоммуникационные технологии</w:t>
      </w:r>
      <w:r w:rsidRPr="00392391">
        <w:rPr>
          <w:rFonts w:ascii="Times New Roman" w:eastAsia="Times New Roman" w:hAnsi="Times New Roman" w:cs="Times New Roman"/>
          <w:sz w:val="28"/>
          <w:szCs w:val="28"/>
          <w:lang w:eastAsia="ru-RU"/>
        </w:rPr>
        <w:t>»</w:t>
      </w:r>
    </w:p>
    <w:p w:rsidR="004476F7" w:rsidRPr="00392391"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bCs/>
          <w:iCs/>
          <w:sz w:val="28"/>
          <w:szCs w:val="20"/>
          <w:lang w:eastAsia="ru-RU"/>
        </w:rPr>
      </w:pPr>
      <w:r w:rsidRPr="00392391">
        <w:rPr>
          <w:rFonts w:ascii="Times New Roman" w:eastAsia="Times New Roman" w:hAnsi="Times New Roman" w:cs="Times New Roman"/>
          <w:bCs/>
          <w:iCs/>
          <w:sz w:val="28"/>
          <w:szCs w:val="20"/>
          <w:lang w:eastAsia="ru-RU"/>
        </w:rPr>
        <w:t>Телекоммуникации: конференции, интервью, репортаж.</w:t>
      </w:r>
    </w:p>
    <w:p w:rsidR="00450D4F" w:rsidRDefault="00450D4F">
      <w:pPr>
        <w:rPr>
          <w:rFonts w:ascii="Times New Roman" w:hAnsi="Times New Roman"/>
          <w:b/>
          <w:sz w:val="28"/>
          <w:szCs w:val="28"/>
        </w:rPr>
      </w:pPr>
      <w:r>
        <w:rPr>
          <w:rFonts w:ascii="Times New Roman" w:hAnsi="Times New Roman"/>
          <w:b/>
          <w:sz w:val="28"/>
          <w:szCs w:val="28"/>
        </w:rPr>
        <w:br w:type="page"/>
      </w:r>
    </w:p>
    <w:p w:rsidR="00776344" w:rsidRDefault="00776344" w:rsidP="00776344">
      <w:pPr>
        <w:spacing w:after="0" w:line="240" w:lineRule="auto"/>
        <w:ind w:left="709"/>
        <w:rPr>
          <w:rFonts w:ascii="Times New Roman" w:hAnsi="Times New Roman"/>
          <w:b/>
          <w:sz w:val="28"/>
          <w:szCs w:val="28"/>
          <w:lang w:eastAsia="ru-RU"/>
        </w:rPr>
        <w:sectPr w:rsidR="00776344" w:rsidSect="00687911">
          <w:footerReference w:type="default" r:id="rId8"/>
          <w:pgSz w:w="11906" w:h="16838"/>
          <w:pgMar w:top="1134" w:right="849" w:bottom="993" w:left="1134" w:header="709" w:footer="415" w:gutter="0"/>
          <w:cols w:space="708"/>
          <w:titlePg/>
          <w:docGrid w:linePitch="360"/>
        </w:sectPr>
      </w:pPr>
    </w:p>
    <w:p w:rsidR="00776344" w:rsidRDefault="00776344" w:rsidP="00776344">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Pr="00487BEA">
        <w:rPr>
          <w:rFonts w:ascii="Times New Roman" w:hAnsi="Times New Roman"/>
          <w:b/>
          <w:sz w:val="28"/>
          <w:szCs w:val="28"/>
          <w:lang w:eastAsia="ru-RU"/>
        </w:rPr>
        <w:t xml:space="preserve">Тематический план и содержание учебной дисциплины </w:t>
      </w:r>
      <w:r w:rsidRPr="00776344">
        <w:rPr>
          <w:rFonts w:ascii="Times New Roman" w:hAnsi="Times New Roman"/>
          <w:b/>
          <w:sz w:val="28"/>
          <w:szCs w:val="28"/>
          <w:lang w:eastAsia="ru-RU"/>
        </w:rPr>
        <w:t>ОЭК.04.01Основы информатики</w:t>
      </w:r>
    </w:p>
    <w:tbl>
      <w:tblPr>
        <w:tblW w:w="1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10490"/>
        <w:gridCol w:w="993"/>
        <w:gridCol w:w="2558"/>
      </w:tblGrid>
      <w:tr w:rsidR="00776344" w:rsidRPr="00C4565A" w:rsidTr="004C50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10490"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558" w:type="dxa"/>
            <w:tcBorders>
              <w:top w:val="single" w:sz="4" w:space="0" w:color="auto"/>
              <w:left w:val="single" w:sz="4" w:space="0" w:color="auto"/>
              <w:bottom w:val="single" w:sz="4" w:space="0" w:color="auto"/>
              <w:right w:val="single" w:sz="4" w:space="0" w:color="auto"/>
            </w:tcBorders>
            <w:vAlign w:val="center"/>
            <w:hideMark/>
          </w:tcPr>
          <w:p w:rsidR="00776344" w:rsidRPr="005A21DE"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5A21DE">
              <w:rPr>
                <w:rFonts w:ascii="Times New Roman" w:hAnsi="Times New Roman" w:cs="Times New Roman"/>
                <w:b/>
                <w:bCs/>
                <w:sz w:val="20"/>
                <w:szCs w:val="24"/>
              </w:rPr>
              <w:t>Коды общих компетенций</w:t>
            </w:r>
          </w:p>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5A21DE">
              <w:rPr>
                <w:rFonts w:ascii="Times New Roman" w:hAnsi="Times New Roman" w:cs="Times New Roman"/>
                <w:b/>
                <w:bCs/>
                <w:sz w:val="20"/>
                <w:szCs w:val="24"/>
              </w:rPr>
              <w:t xml:space="preserve">(указанных в разделе 1.2) и личностных </w:t>
            </w:r>
            <w:proofErr w:type="spellStart"/>
            <w:r w:rsidRPr="005A21DE">
              <w:rPr>
                <w:rFonts w:ascii="Times New Roman" w:hAnsi="Times New Roman" w:cs="Times New Roman"/>
                <w:b/>
                <w:bCs/>
                <w:sz w:val="20"/>
                <w:szCs w:val="24"/>
              </w:rPr>
              <w:t>метапредметных</w:t>
            </w:r>
            <w:proofErr w:type="spellEnd"/>
            <w:r w:rsidRPr="005A21DE">
              <w:rPr>
                <w:rFonts w:ascii="Times New Roman" w:hAnsi="Times New Roman" w:cs="Times New Roman"/>
                <w:b/>
                <w:bCs/>
                <w:sz w:val="20"/>
                <w:szCs w:val="24"/>
              </w:rPr>
              <w:t xml:space="preserve">, предметных результатов, формированию которых способствует </w:t>
            </w:r>
            <w:r w:rsidRPr="005A21DE">
              <w:rPr>
                <w:rFonts w:ascii="Times New Roman" w:hAnsi="Times New Roman" w:cs="Times New Roman"/>
                <w:b/>
                <w:bCs/>
                <w:sz w:val="20"/>
              </w:rPr>
              <w:t>элемент программы</w:t>
            </w:r>
          </w:p>
        </w:tc>
      </w:tr>
      <w:tr w:rsidR="00776344" w:rsidRPr="00C4565A" w:rsidTr="004C50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90"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558" w:type="dxa"/>
            <w:tcBorders>
              <w:top w:val="single" w:sz="4" w:space="0" w:color="auto"/>
              <w:left w:val="single" w:sz="4" w:space="0" w:color="auto"/>
              <w:bottom w:val="single" w:sz="4" w:space="0" w:color="auto"/>
              <w:right w:val="single" w:sz="4" w:space="0" w:color="auto"/>
            </w:tcBorders>
            <w:vAlign w:val="center"/>
          </w:tcPr>
          <w:p w:rsidR="00776344" w:rsidRPr="005A21DE"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4</w:t>
            </w:r>
          </w:p>
        </w:tc>
      </w:tr>
      <w:tr w:rsidR="00D969CF" w:rsidRPr="00C4565A" w:rsidTr="004C5022">
        <w:trPr>
          <w:trHeight w:val="20"/>
          <w:jc w:val="center"/>
        </w:trPr>
        <w:tc>
          <w:tcPr>
            <w:tcW w:w="1837" w:type="dxa"/>
            <w:vMerge w:val="restart"/>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Введение</w:t>
            </w:r>
          </w:p>
        </w:tc>
        <w:tc>
          <w:tcPr>
            <w:tcW w:w="10490" w:type="dxa"/>
            <w:vMerge w:val="restart"/>
            <w:tcBorders>
              <w:top w:val="single" w:sz="4" w:space="0" w:color="auto"/>
              <w:left w:val="single" w:sz="4" w:space="0" w:color="auto"/>
              <w:right w:val="single" w:sz="4" w:space="0" w:color="auto"/>
            </w:tcBorders>
            <w:vAlign w:val="center"/>
          </w:tcPr>
          <w:p w:rsidR="00D969CF" w:rsidRPr="00D969CF" w:rsidRDefault="00D969CF" w:rsidP="00BC6C77">
            <w:pPr>
              <w:spacing w:after="0" w:line="240" w:lineRule="auto"/>
              <w:ind w:right="60"/>
              <w:rPr>
                <w:rFonts w:ascii="Times New Roman" w:hAnsi="Times New Roman"/>
                <w:sz w:val="24"/>
                <w:szCs w:val="24"/>
              </w:rPr>
            </w:pPr>
            <w:r w:rsidRPr="00D969CF">
              <w:rPr>
                <w:rFonts w:ascii="Times New Roman" w:hAnsi="Times New Roman"/>
                <w:sz w:val="24"/>
                <w:szCs w:val="24"/>
              </w:rPr>
              <w:t>Содержание учебного материала</w:t>
            </w:r>
          </w:p>
          <w:p w:rsidR="00D969CF" w:rsidRPr="002A5FF2" w:rsidRDefault="00D969CF" w:rsidP="00386C30">
            <w:pPr>
              <w:spacing w:after="0" w:line="240" w:lineRule="auto"/>
              <w:ind w:right="60"/>
              <w:rPr>
                <w:rFonts w:ascii="Times New Roman" w:hAnsi="Times New Roman"/>
                <w:b/>
                <w:sz w:val="24"/>
                <w:szCs w:val="24"/>
              </w:rPr>
            </w:pPr>
            <w:r w:rsidRPr="00D969CF">
              <w:rPr>
                <w:rFonts w:ascii="Times New Roman" w:hAnsi="Times New Roman"/>
                <w:sz w:val="24"/>
                <w:szCs w:val="24"/>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4C5022">
        <w:trPr>
          <w:trHeight w:val="20"/>
          <w:jc w:val="center"/>
        </w:trPr>
        <w:tc>
          <w:tcPr>
            <w:tcW w:w="1837" w:type="dxa"/>
            <w:vMerge/>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p>
        </w:tc>
        <w:tc>
          <w:tcPr>
            <w:tcW w:w="10490" w:type="dxa"/>
            <w:vMerge/>
            <w:tcBorders>
              <w:left w:val="single" w:sz="4" w:space="0" w:color="auto"/>
              <w:bottom w:val="single" w:sz="4" w:space="0" w:color="auto"/>
              <w:right w:val="single" w:sz="4" w:space="0" w:color="auto"/>
            </w:tcBorders>
            <w:vAlign w:val="center"/>
          </w:tcPr>
          <w:p w:rsidR="00D969CF" w:rsidRPr="00E72522" w:rsidRDefault="00D969CF" w:rsidP="00BC6C77">
            <w:pPr>
              <w:spacing w:after="0" w:line="240" w:lineRule="auto"/>
              <w:ind w:right="60"/>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D969CF"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D969CF" w:rsidRDefault="004C50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E72522" w:rsidRPr="00C4565A" w:rsidTr="004C5022">
        <w:trPr>
          <w:trHeight w:val="20"/>
          <w:jc w:val="center"/>
        </w:trPr>
        <w:tc>
          <w:tcPr>
            <w:tcW w:w="1837" w:type="dxa"/>
            <w:vMerge/>
            <w:tcBorders>
              <w:left w:val="single" w:sz="4" w:space="0" w:color="auto"/>
              <w:right w:val="single" w:sz="4" w:space="0" w:color="auto"/>
            </w:tcBorders>
            <w:vAlign w:val="center"/>
          </w:tcPr>
          <w:p w:rsidR="00E72522" w:rsidRPr="002A5FF2" w:rsidRDefault="00E72522" w:rsidP="00BC6C77">
            <w:pPr>
              <w:spacing w:after="0" w:line="240" w:lineRule="auto"/>
              <w:ind w:right="60"/>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vAlign w:val="center"/>
          </w:tcPr>
          <w:p w:rsidR="00E72522" w:rsidRPr="00E72522" w:rsidRDefault="00E72522"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Практическая работа</w:t>
            </w:r>
            <w:r>
              <w:rPr>
                <w:rFonts w:ascii="Times New Roman" w:hAnsi="Times New Roman"/>
                <w:b/>
                <w:sz w:val="24"/>
                <w:szCs w:val="24"/>
              </w:rPr>
              <w:t xml:space="preserve"> Введение</w:t>
            </w:r>
          </w:p>
        </w:tc>
        <w:tc>
          <w:tcPr>
            <w:tcW w:w="993" w:type="dxa"/>
            <w:tcBorders>
              <w:top w:val="single" w:sz="4" w:space="0" w:color="auto"/>
              <w:left w:val="single" w:sz="4" w:space="0" w:color="auto"/>
              <w:bottom w:val="single" w:sz="4" w:space="0" w:color="auto"/>
              <w:right w:val="single" w:sz="4" w:space="0" w:color="auto"/>
            </w:tcBorders>
            <w:vAlign w:val="center"/>
          </w:tcPr>
          <w:p w:rsidR="00E72522"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58" w:type="dxa"/>
            <w:tcBorders>
              <w:top w:val="single" w:sz="4" w:space="0" w:color="auto"/>
              <w:left w:val="single" w:sz="4" w:space="0" w:color="auto"/>
              <w:bottom w:val="single" w:sz="4" w:space="0" w:color="auto"/>
              <w:right w:val="single" w:sz="4" w:space="0" w:color="auto"/>
            </w:tcBorders>
            <w:vAlign w:val="center"/>
          </w:tcPr>
          <w:p w:rsidR="00E72522" w:rsidRPr="005A21DE"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4C5022">
        <w:trPr>
          <w:trHeight w:val="20"/>
          <w:jc w:val="center"/>
        </w:trPr>
        <w:tc>
          <w:tcPr>
            <w:tcW w:w="1837"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51" w:type="dxa"/>
            <w:gridSpan w:val="2"/>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bottom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551" w:type="dxa"/>
            <w:gridSpan w:val="2"/>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D969CF" w:rsidRPr="00C4565A" w:rsidTr="004C5022">
        <w:trPr>
          <w:trHeight w:val="20"/>
          <w:jc w:val="center"/>
        </w:trPr>
        <w:tc>
          <w:tcPr>
            <w:tcW w:w="1837" w:type="dxa"/>
            <w:vMerge w:val="restart"/>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r w:rsidRPr="002A5FF2">
              <w:rPr>
                <w:rFonts w:ascii="Times New Roman" w:eastAsia="Calibri" w:hAnsi="Times New Roman"/>
                <w:b/>
                <w:sz w:val="24"/>
                <w:szCs w:val="24"/>
              </w:rPr>
              <w:t>Раздел 1 Информационная деятельность человека</w:t>
            </w:r>
          </w:p>
        </w:tc>
        <w:tc>
          <w:tcPr>
            <w:tcW w:w="10490"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 xml:space="preserve">Основные этапы развития информационного общества. Этапы развития технических средств и информационных ресурсов. </w:t>
            </w:r>
            <w:r w:rsidR="004C5022">
              <w:rPr>
                <w:rFonts w:ascii="Times New Roman" w:hAnsi="Times New Roman"/>
                <w:sz w:val="24"/>
                <w:szCs w:val="24"/>
              </w:rPr>
              <w:t xml:space="preserve"> </w:t>
            </w:r>
            <w:r w:rsidRPr="00D969CF">
              <w:rPr>
                <w:rFonts w:ascii="Times New Roman" w:hAnsi="Times New Roman"/>
                <w:sz w:val="24"/>
                <w:szCs w:val="24"/>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D969CF" w:rsidRPr="002A5FF2" w:rsidRDefault="00D969CF" w:rsidP="004C5022">
            <w:pPr>
              <w:spacing w:after="0" w:line="240" w:lineRule="auto"/>
              <w:rPr>
                <w:rFonts w:ascii="Times New Roman" w:hAnsi="Times New Roman"/>
                <w:b/>
                <w:sz w:val="24"/>
                <w:szCs w:val="24"/>
              </w:rPr>
            </w:pPr>
            <w:r w:rsidRPr="00D969CF">
              <w:rPr>
                <w:rFonts w:ascii="Times New Roman" w:hAnsi="Times New Roman"/>
                <w:sz w:val="24"/>
                <w:szCs w:val="24"/>
              </w:rPr>
              <w:t>Информационные ресурсы общества. Образовательные информационные ресурсы. Работа с информационным порталом.</w:t>
            </w:r>
            <w:r w:rsidR="004C5022">
              <w:rPr>
                <w:rFonts w:ascii="Times New Roman" w:hAnsi="Times New Roman"/>
                <w:sz w:val="24"/>
                <w:szCs w:val="24"/>
              </w:rPr>
              <w:t xml:space="preserve"> </w:t>
            </w:r>
            <w:r w:rsidRPr="00D969CF">
              <w:rPr>
                <w:rFonts w:ascii="Times New Roman" w:hAnsi="Times New Roman"/>
                <w:sz w:val="24"/>
                <w:szCs w:val="24"/>
              </w:rPr>
              <w:t>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Правовые нормы информационной деятельности. Лицензионное программное обеспечение. Защита информации.</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D969CF"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4C5022">
        <w:trPr>
          <w:trHeight w:val="20"/>
          <w:jc w:val="center"/>
        </w:trPr>
        <w:tc>
          <w:tcPr>
            <w:tcW w:w="1837" w:type="dxa"/>
            <w:vMerge/>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p>
        </w:tc>
        <w:tc>
          <w:tcPr>
            <w:tcW w:w="10490"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386C30" w:rsidRPr="00C4565A" w:rsidTr="004C5022">
        <w:trPr>
          <w:trHeight w:val="20"/>
          <w:jc w:val="center"/>
        </w:trPr>
        <w:tc>
          <w:tcPr>
            <w:tcW w:w="1837" w:type="dxa"/>
            <w:vMerge/>
            <w:tcBorders>
              <w:left w:val="single" w:sz="4" w:space="0" w:color="auto"/>
              <w:right w:val="single" w:sz="4" w:space="0" w:color="auto"/>
            </w:tcBorders>
            <w:vAlign w:val="center"/>
          </w:tcPr>
          <w:p w:rsidR="00386C30" w:rsidRPr="002A5FF2" w:rsidRDefault="00386C30" w:rsidP="00E72522">
            <w:pPr>
              <w:spacing w:after="0" w:line="240" w:lineRule="auto"/>
              <w:jc w:val="center"/>
              <w:rPr>
                <w:rFonts w:ascii="Times New Roman" w:eastAsia="Calibri"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Основные этапы развития информационного общества.</w:t>
            </w:r>
          </w:p>
        </w:tc>
        <w:tc>
          <w:tcPr>
            <w:tcW w:w="993" w:type="dxa"/>
            <w:vMerge w:val="restart"/>
            <w:tcBorders>
              <w:top w:val="single" w:sz="4" w:space="0" w:color="auto"/>
              <w:left w:val="single" w:sz="4" w:space="0" w:color="auto"/>
              <w:right w:val="single" w:sz="4" w:space="0" w:color="auto"/>
            </w:tcBorders>
          </w:tcPr>
          <w:p w:rsidR="00386C30" w:rsidRPr="00C4565A" w:rsidRDefault="00386C30"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255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Этапы развития технических средств и информационных ресурсов</w:t>
            </w:r>
          </w:p>
        </w:tc>
        <w:tc>
          <w:tcPr>
            <w:tcW w:w="993" w:type="dxa"/>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 Информационные ресурсы общества. </w:t>
            </w:r>
          </w:p>
        </w:tc>
        <w:tc>
          <w:tcPr>
            <w:tcW w:w="993" w:type="dxa"/>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Образовательные информационные ресурсы.</w:t>
            </w:r>
          </w:p>
        </w:tc>
        <w:tc>
          <w:tcPr>
            <w:tcW w:w="993" w:type="dxa"/>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Работа с информационным порталом.</w:t>
            </w:r>
          </w:p>
        </w:tc>
        <w:tc>
          <w:tcPr>
            <w:tcW w:w="993" w:type="dxa"/>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 Правовые нормы информационной деятельности. </w:t>
            </w:r>
          </w:p>
        </w:tc>
        <w:tc>
          <w:tcPr>
            <w:tcW w:w="993" w:type="dxa"/>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 Лицензионное программное обеспечение</w:t>
            </w:r>
          </w:p>
        </w:tc>
        <w:tc>
          <w:tcPr>
            <w:tcW w:w="993" w:type="dxa"/>
            <w:vMerge/>
            <w:tcBorders>
              <w:left w:val="single" w:sz="4" w:space="0" w:color="auto"/>
              <w:bottom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51" w:type="dxa"/>
            <w:gridSpan w:val="2"/>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551" w:type="dxa"/>
            <w:gridSpan w:val="2"/>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D969CF" w:rsidRPr="00C4565A" w:rsidTr="004C5022">
        <w:trPr>
          <w:trHeight w:val="20"/>
          <w:jc w:val="center"/>
        </w:trPr>
        <w:tc>
          <w:tcPr>
            <w:tcW w:w="1837" w:type="dxa"/>
            <w:vMerge w:val="restart"/>
            <w:tcBorders>
              <w:top w:val="single" w:sz="4" w:space="0" w:color="auto"/>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eastAsia="Calibri" w:hAnsi="Times New Roman"/>
                <w:b/>
                <w:sz w:val="24"/>
                <w:szCs w:val="24"/>
              </w:rPr>
              <w:t>Раздел 2 Информация и информационные процессы</w:t>
            </w:r>
          </w:p>
        </w:tc>
        <w:tc>
          <w:tcPr>
            <w:tcW w:w="10490" w:type="dxa"/>
            <w:vMerge w:val="restart"/>
            <w:tcBorders>
              <w:top w:val="single" w:sz="4" w:space="0" w:color="auto"/>
              <w:left w:val="single" w:sz="4" w:space="0" w:color="auto"/>
              <w:right w:val="single" w:sz="4" w:space="0" w:color="auto"/>
            </w:tcBorders>
          </w:tcPr>
          <w:p w:rsidR="00D969CF" w:rsidRPr="00D969CF" w:rsidRDefault="00D969CF" w:rsidP="00E72522">
            <w:pPr>
              <w:spacing w:after="0" w:line="240" w:lineRule="auto"/>
              <w:rPr>
                <w:rFonts w:ascii="Times New Roman" w:hAnsi="Times New Roman" w:cs="Times New Roman"/>
                <w:bCs/>
                <w:sz w:val="24"/>
                <w:szCs w:val="24"/>
              </w:rPr>
            </w:pPr>
            <w:r w:rsidRPr="00D969CF">
              <w:rPr>
                <w:rFonts w:ascii="Times New Roman" w:hAnsi="Times New Roman" w:cs="Times New Roman"/>
                <w:bCs/>
                <w:sz w:val="24"/>
                <w:szCs w:val="24"/>
              </w:rPr>
              <w:t>Содержание учебного материала</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Понятие и измерение информации. Виды информационных объектов.</w:t>
            </w:r>
            <w:r w:rsidR="004C5022">
              <w:rPr>
                <w:rFonts w:ascii="Times New Roman" w:hAnsi="Times New Roman"/>
                <w:sz w:val="24"/>
                <w:szCs w:val="24"/>
              </w:rPr>
              <w:t xml:space="preserve"> </w:t>
            </w:r>
            <w:r w:rsidRPr="00D969CF">
              <w:rPr>
                <w:rFonts w:ascii="Times New Roman" w:hAnsi="Times New Roman"/>
                <w:sz w:val="24"/>
                <w:szCs w:val="24"/>
              </w:rPr>
              <w:t>Универсальность дискретного (цифрового) представления информации.  Системы счисления. Перевод чисел в различных системах счисления</w:t>
            </w:r>
            <w:r w:rsidR="004C5022">
              <w:rPr>
                <w:rFonts w:ascii="Times New Roman" w:hAnsi="Times New Roman"/>
                <w:sz w:val="24"/>
                <w:szCs w:val="24"/>
              </w:rPr>
              <w:t xml:space="preserve"> </w:t>
            </w:r>
            <w:r w:rsidRPr="00D969CF">
              <w:rPr>
                <w:rFonts w:ascii="Times New Roman" w:hAnsi="Times New Roman"/>
                <w:sz w:val="24"/>
                <w:szCs w:val="24"/>
              </w:rPr>
              <w:t>Понятие системы счисления. Позиционные и непозиционные системы счисления.</w:t>
            </w:r>
            <w:r w:rsidR="00330B4F">
              <w:rPr>
                <w:rFonts w:ascii="Times New Roman" w:hAnsi="Times New Roman"/>
                <w:sz w:val="24"/>
                <w:szCs w:val="24"/>
              </w:rPr>
              <w:t xml:space="preserve"> </w:t>
            </w:r>
            <w:r w:rsidRPr="00D969CF">
              <w:rPr>
                <w:rFonts w:ascii="Times New Roman" w:hAnsi="Times New Roman"/>
                <w:sz w:val="24"/>
                <w:szCs w:val="24"/>
              </w:rPr>
              <w:t>Правила перевода из одной системы счисления в другую.</w:t>
            </w:r>
            <w:r w:rsidR="004C5022">
              <w:rPr>
                <w:rFonts w:ascii="Times New Roman" w:hAnsi="Times New Roman"/>
                <w:sz w:val="24"/>
                <w:szCs w:val="24"/>
              </w:rPr>
              <w:t xml:space="preserve"> </w:t>
            </w:r>
            <w:r w:rsidRPr="00D969CF">
              <w:rPr>
                <w:rFonts w:ascii="Times New Roman" w:hAnsi="Times New Roman"/>
                <w:sz w:val="24"/>
                <w:szCs w:val="24"/>
              </w:rPr>
              <w:t xml:space="preserve"> Кодирование </w:t>
            </w:r>
            <w:proofErr w:type="gramStart"/>
            <w:r w:rsidRPr="00D969CF">
              <w:rPr>
                <w:rFonts w:ascii="Times New Roman" w:hAnsi="Times New Roman"/>
                <w:sz w:val="24"/>
                <w:szCs w:val="24"/>
              </w:rPr>
              <w:t>текстовой  и</w:t>
            </w:r>
            <w:proofErr w:type="gramEnd"/>
            <w:r w:rsidRPr="00D969CF">
              <w:rPr>
                <w:rFonts w:ascii="Times New Roman" w:hAnsi="Times New Roman"/>
                <w:sz w:val="24"/>
                <w:szCs w:val="24"/>
              </w:rPr>
              <w:t xml:space="preserve"> графической информации. Кодирование аудио и видеоинформации.</w:t>
            </w:r>
            <w:r w:rsidRPr="00D969CF">
              <w:rPr>
                <w:rFonts w:ascii="Times New Roman" w:hAnsi="Times New Roman"/>
                <w:i/>
                <w:sz w:val="24"/>
                <w:szCs w:val="24"/>
              </w:rPr>
              <w:t xml:space="preserve"> </w:t>
            </w:r>
            <w:r w:rsidRPr="00D969CF">
              <w:rPr>
                <w:rFonts w:ascii="Times New Roman" w:hAnsi="Times New Roman"/>
                <w:sz w:val="24"/>
                <w:szCs w:val="24"/>
              </w:rPr>
              <w:t>Принципы кодирования.</w:t>
            </w:r>
            <w:r w:rsidR="00330B4F">
              <w:rPr>
                <w:rFonts w:ascii="Times New Roman" w:hAnsi="Times New Roman"/>
                <w:sz w:val="24"/>
                <w:szCs w:val="24"/>
              </w:rPr>
              <w:t xml:space="preserve"> </w:t>
            </w:r>
            <w:r w:rsidRPr="00D969CF">
              <w:rPr>
                <w:rFonts w:ascii="Times New Roman" w:hAnsi="Times New Roman"/>
                <w:sz w:val="24"/>
                <w:szCs w:val="24"/>
              </w:rPr>
              <w:t xml:space="preserve">Дискретное (цифровое) представление текстовой, графической, звуковой информации и видеоинформации. </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 xml:space="preserve"> Информационные процессы. Классификация информационных процессов.</w:t>
            </w:r>
            <w:r w:rsidR="004C5022">
              <w:rPr>
                <w:rFonts w:ascii="Times New Roman" w:hAnsi="Times New Roman"/>
                <w:sz w:val="24"/>
                <w:szCs w:val="24"/>
              </w:rPr>
              <w:t xml:space="preserve"> </w:t>
            </w:r>
            <w:r w:rsidRPr="00D969CF">
              <w:rPr>
                <w:rFonts w:ascii="Times New Roman" w:hAnsi="Times New Roman"/>
                <w:sz w:val="24"/>
                <w:szCs w:val="24"/>
              </w:rPr>
              <w:t>Основные информационные процессы (ИП).</w:t>
            </w:r>
            <w:r w:rsidR="00330B4F">
              <w:rPr>
                <w:rFonts w:ascii="Times New Roman" w:hAnsi="Times New Roman"/>
                <w:sz w:val="24"/>
                <w:szCs w:val="24"/>
              </w:rPr>
              <w:t xml:space="preserve"> </w:t>
            </w:r>
            <w:r w:rsidRPr="00D969CF">
              <w:rPr>
                <w:rFonts w:ascii="Times New Roman" w:hAnsi="Times New Roman"/>
                <w:sz w:val="24"/>
                <w:szCs w:val="24"/>
              </w:rPr>
              <w:t>Реализация ИП с помощью компьютеров: обработка, хранение, поиск и передача информации.  Принципы обработки информации. Логические основы работы компьютера.</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 xml:space="preserve"> Понятие алгоритма. Способы описания алгоритмов.</w:t>
            </w:r>
            <w:r w:rsidR="004C5022">
              <w:rPr>
                <w:rFonts w:ascii="Times New Roman" w:hAnsi="Times New Roman"/>
                <w:sz w:val="24"/>
                <w:szCs w:val="24"/>
              </w:rPr>
              <w:t xml:space="preserve"> </w:t>
            </w:r>
            <w:r w:rsidRPr="00D969CF">
              <w:rPr>
                <w:rFonts w:ascii="Times New Roman" w:hAnsi="Times New Roman"/>
                <w:sz w:val="24"/>
                <w:szCs w:val="24"/>
              </w:rPr>
              <w:t>Формализация алгоритмов.</w:t>
            </w:r>
            <w:r w:rsidR="004C5022">
              <w:rPr>
                <w:rFonts w:ascii="Times New Roman" w:hAnsi="Times New Roman"/>
                <w:sz w:val="24"/>
                <w:szCs w:val="24"/>
              </w:rPr>
              <w:t xml:space="preserve"> </w:t>
            </w:r>
            <w:r w:rsidRPr="00D969CF">
              <w:rPr>
                <w:rFonts w:ascii="Times New Roman" w:hAnsi="Times New Roman"/>
                <w:sz w:val="24"/>
                <w:szCs w:val="24"/>
              </w:rPr>
              <w:t>Программный принцип работы компьютера. Анализ алгоритмов. Основные алгоритмические конструкции. Линейные и разветвляющиеся алгоритмы. Циклические алгоритмы. Составление блок-схем.</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Компьютерное моделирование. Использование компьютерных моделей</w:t>
            </w:r>
            <w:r w:rsidR="004C5022">
              <w:rPr>
                <w:rFonts w:ascii="Times New Roman" w:hAnsi="Times New Roman"/>
                <w:sz w:val="24"/>
                <w:szCs w:val="24"/>
              </w:rPr>
              <w:t xml:space="preserve"> </w:t>
            </w:r>
            <w:r w:rsidRPr="00D969CF">
              <w:rPr>
                <w:rFonts w:ascii="Times New Roman" w:hAnsi="Times New Roman"/>
                <w:sz w:val="24"/>
                <w:szCs w:val="24"/>
              </w:rPr>
              <w:t>Классы решаемых задач на компьютере.</w:t>
            </w:r>
            <w:r w:rsidR="004C5022">
              <w:rPr>
                <w:rFonts w:ascii="Times New Roman" w:hAnsi="Times New Roman"/>
                <w:sz w:val="24"/>
                <w:szCs w:val="24"/>
              </w:rPr>
              <w:t xml:space="preserve"> </w:t>
            </w:r>
            <w:r w:rsidRPr="00D969CF">
              <w:rPr>
                <w:rFonts w:ascii="Times New Roman" w:hAnsi="Times New Roman"/>
                <w:sz w:val="24"/>
                <w:szCs w:val="24"/>
              </w:rPr>
              <w:t xml:space="preserve">Проведение исследования на основе использования готовой компьютерной модели. </w:t>
            </w:r>
          </w:p>
          <w:p w:rsidR="00D969CF" w:rsidRPr="00D969CF" w:rsidRDefault="00D969CF" w:rsidP="004C5022">
            <w:pPr>
              <w:spacing w:after="0" w:line="240" w:lineRule="auto"/>
              <w:rPr>
                <w:rFonts w:ascii="Times New Roman" w:hAnsi="Times New Roman"/>
                <w:sz w:val="24"/>
                <w:szCs w:val="24"/>
              </w:rPr>
            </w:pPr>
            <w:r w:rsidRPr="00D969CF">
              <w:rPr>
                <w:rFonts w:ascii="Times New Roman" w:hAnsi="Times New Roman"/>
                <w:sz w:val="24"/>
                <w:szCs w:val="24"/>
              </w:rPr>
              <w:t>Архивирование информации. Создание архива данных.</w:t>
            </w:r>
            <w:r w:rsidR="004C5022">
              <w:rPr>
                <w:rFonts w:ascii="Times New Roman" w:hAnsi="Times New Roman"/>
                <w:sz w:val="24"/>
                <w:szCs w:val="24"/>
              </w:rPr>
              <w:t xml:space="preserve"> </w:t>
            </w:r>
            <w:r w:rsidRPr="00D969CF">
              <w:rPr>
                <w:rFonts w:ascii="Times New Roman" w:hAnsi="Times New Roman"/>
                <w:sz w:val="24"/>
                <w:szCs w:val="24"/>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 Создание архива данных. Извлечение данных из архива. Файл как единица хранения информации на компьютере. Атрибуты файла.</w:t>
            </w:r>
            <w:r w:rsidR="004C5022">
              <w:rPr>
                <w:rFonts w:ascii="Times New Roman" w:hAnsi="Times New Roman"/>
                <w:sz w:val="24"/>
                <w:szCs w:val="24"/>
              </w:rPr>
              <w:t xml:space="preserve"> </w:t>
            </w:r>
            <w:r w:rsidRPr="00D969CF">
              <w:rPr>
                <w:rFonts w:ascii="Times New Roman" w:hAnsi="Times New Roman"/>
                <w:sz w:val="24"/>
                <w:szCs w:val="24"/>
              </w:rPr>
              <w:t xml:space="preserve">Учет объемов файлов при их хранении, передаче. Запись информации на различные виды носителей. </w:t>
            </w:r>
            <w:r w:rsidR="004C5022">
              <w:rPr>
                <w:rFonts w:ascii="Times New Roman" w:hAnsi="Times New Roman"/>
                <w:sz w:val="24"/>
                <w:szCs w:val="24"/>
              </w:rPr>
              <w:t xml:space="preserve"> </w:t>
            </w:r>
            <w:r w:rsidRPr="00D969CF">
              <w:rPr>
                <w:rFonts w:ascii="Times New Roman" w:hAnsi="Times New Roman"/>
                <w:sz w:val="24"/>
                <w:szCs w:val="24"/>
              </w:rPr>
              <w:t>Управление информационными процессами. Классификация автоматизированных систем управления.</w:t>
            </w:r>
            <w:r w:rsidR="004C5022">
              <w:rPr>
                <w:rFonts w:ascii="Times New Roman" w:hAnsi="Times New Roman"/>
                <w:sz w:val="24"/>
                <w:szCs w:val="24"/>
              </w:rPr>
              <w:t xml:space="preserve"> </w:t>
            </w:r>
            <w:r w:rsidRPr="00D969CF">
              <w:rPr>
                <w:rFonts w:ascii="Times New Roman" w:hAnsi="Times New Roman"/>
                <w:sz w:val="24"/>
                <w:szCs w:val="24"/>
              </w:rPr>
              <w:t xml:space="preserve">АСУ различного назначения, примеры их использования.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 xml:space="preserve">Не </w:t>
            </w:r>
            <w:r w:rsidR="004B2193">
              <w:rPr>
                <w:rFonts w:ascii="Times New Roman" w:hAnsi="Times New Roman" w:cs="Times New Roman"/>
                <w:b/>
                <w:bCs/>
                <w:sz w:val="20"/>
                <w:szCs w:val="24"/>
              </w:rPr>
              <w:t>предусмотрено</w:t>
            </w:r>
          </w:p>
        </w:tc>
      </w:tr>
      <w:tr w:rsidR="00D969CF" w:rsidRPr="00C4565A" w:rsidTr="004C5022">
        <w:trPr>
          <w:trHeight w:val="20"/>
          <w:jc w:val="center"/>
        </w:trPr>
        <w:tc>
          <w:tcPr>
            <w:tcW w:w="1837"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rPr>
                <w:rFonts w:ascii="Times New Roman" w:eastAsia="Calibri" w:hAnsi="Times New Roman"/>
                <w:b/>
                <w:sz w:val="24"/>
                <w:szCs w:val="24"/>
              </w:rPr>
            </w:pPr>
          </w:p>
        </w:tc>
        <w:tc>
          <w:tcPr>
            <w:tcW w:w="10490"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 Понятие и измерение информации. </w:t>
            </w:r>
          </w:p>
        </w:tc>
        <w:tc>
          <w:tcPr>
            <w:tcW w:w="993" w:type="dxa"/>
            <w:vMerge w:val="restart"/>
            <w:tcBorders>
              <w:top w:val="single" w:sz="4" w:space="0" w:color="auto"/>
              <w:left w:val="single" w:sz="4" w:space="0" w:color="auto"/>
              <w:right w:val="single" w:sz="4" w:space="0" w:color="auto"/>
            </w:tcBorders>
          </w:tcPr>
          <w:p w:rsidR="004C5022" w:rsidRPr="00C4565A" w:rsidRDefault="004C5022"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255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 Виды информационных объектов.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5.  Системы счисления.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5.  Перевод чисел в различных системах счисления</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6. Кодирование </w:t>
            </w:r>
            <w:proofErr w:type="gramStart"/>
            <w:r w:rsidRPr="002A5FF2">
              <w:rPr>
                <w:rFonts w:ascii="Times New Roman" w:hAnsi="Times New Roman"/>
                <w:b/>
                <w:sz w:val="24"/>
                <w:szCs w:val="24"/>
              </w:rPr>
              <w:t>текстовой  и</w:t>
            </w:r>
            <w:proofErr w:type="gramEnd"/>
            <w:r w:rsidRPr="002A5FF2">
              <w:rPr>
                <w:rFonts w:ascii="Times New Roman" w:hAnsi="Times New Roman"/>
                <w:b/>
                <w:sz w:val="24"/>
                <w:szCs w:val="24"/>
              </w:rPr>
              <w:t xml:space="preserve"> графической информации.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6. Кодирование аудио и видеоинформации</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7. Информационные процессы.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7. Классификация информационных процессов.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8. Принципы обработки информации.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8. Логические основы работы компьютера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9. Понятие алгоритма.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9. Способы описания алгоритмов.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10. Основные алгоритмические конструкции.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10.Линейные</w:t>
            </w:r>
            <w:proofErr w:type="gramEnd"/>
            <w:r w:rsidRPr="002A5FF2">
              <w:rPr>
                <w:rFonts w:ascii="Times New Roman" w:hAnsi="Times New Roman"/>
                <w:b/>
                <w:sz w:val="24"/>
                <w:szCs w:val="24"/>
              </w:rPr>
              <w:t xml:space="preserve"> и разветвляющиеся алгоритмы.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10.Циклические</w:t>
            </w:r>
            <w:proofErr w:type="gramEnd"/>
            <w:r w:rsidRPr="002A5FF2">
              <w:rPr>
                <w:rFonts w:ascii="Times New Roman" w:hAnsi="Times New Roman"/>
                <w:b/>
                <w:sz w:val="24"/>
                <w:szCs w:val="24"/>
              </w:rPr>
              <w:t xml:space="preserve"> алгоритмы.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10.Составление блок-схем.</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11. Компьютерное моделирование.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Компьютерное моделирование.</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12. Архивирование информации.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12. Создание архива данных.</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13. Файл как единица хранения информации на компьютере.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13. Атрибуты файла.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14. Управление информационными процессами.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4C5022">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14. Классификация автоматизированных систем управления</w:t>
            </w:r>
          </w:p>
        </w:tc>
        <w:tc>
          <w:tcPr>
            <w:tcW w:w="993" w:type="dxa"/>
            <w:vMerge/>
            <w:tcBorders>
              <w:left w:val="single" w:sz="4" w:space="0" w:color="auto"/>
              <w:bottom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1" w:type="dxa"/>
            <w:gridSpan w:val="2"/>
            <w:tcBorders>
              <w:top w:val="single" w:sz="4" w:space="0" w:color="auto"/>
              <w:left w:val="single" w:sz="4" w:space="0" w:color="auto"/>
              <w:bottom w:val="single" w:sz="4" w:space="0" w:color="auto"/>
              <w:right w:val="single" w:sz="4" w:space="0" w:color="auto"/>
            </w:tcBorders>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551" w:type="dxa"/>
            <w:gridSpan w:val="2"/>
            <w:tcBorders>
              <w:top w:val="single" w:sz="4" w:space="0" w:color="auto"/>
              <w:left w:val="single" w:sz="4" w:space="0" w:color="auto"/>
              <w:bottom w:val="single" w:sz="4" w:space="0" w:color="auto"/>
              <w:right w:val="single" w:sz="4" w:space="0" w:color="auto"/>
            </w:tcBorders>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D969CF" w:rsidRPr="00C4565A" w:rsidTr="004C5022">
        <w:trPr>
          <w:trHeight w:val="20"/>
          <w:jc w:val="center"/>
        </w:trPr>
        <w:tc>
          <w:tcPr>
            <w:tcW w:w="1837" w:type="dxa"/>
            <w:vMerge w:val="restart"/>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3 Средства информационных и коммуникационных технологий </w:t>
            </w:r>
          </w:p>
        </w:tc>
        <w:tc>
          <w:tcPr>
            <w:tcW w:w="10490"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2A5FF2" w:rsidRDefault="00D969CF" w:rsidP="004C5022">
            <w:pPr>
              <w:spacing w:after="0" w:line="240" w:lineRule="auto"/>
              <w:ind w:right="-108"/>
              <w:rPr>
                <w:rFonts w:ascii="Times New Roman" w:hAnsi="Times New Roman"/>
                <w:sz w:val="24"/>
                <w:szCs w:val="24"/>
              </w:rPr>
            </w:pPr>
            <w:r w:rsidRPr="00D969CF">
              <w:rPr>
                <w:rFonts w:ascii="Times New Roman" w:hAnsi="Times New Roman" w:cs="Times New Roman"/>
                <w:bCs/>
                <w:sz w:val="24"/>
                <w:szCs w:val="24"/>
              </w:rPr>
              <w:t>Архитектура компьютера. Аппаратное обеспечение. Внутренние и внешние устройства. Память компьютера.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Основные характеристики компьютеров. Многообразие компьютеров. Многообразие внешних устройств, подключаемых к компьютеру.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Аппаратное обеспечение ПК.</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Программное обеспечение (ПО). Классификация ПО. Системное ПО. Прикладное ПО.</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Операционная система (ОС). Обзор ОС. Графический интерфейс пользователя. Драйверы.</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Локальная компьютерная сеть. Права доступа в сети.</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Организация работы пользователей в локальных компьютерных сетях.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Защита информации. Антивирусная защита.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Разграничение прав доступа в сети, общее дисковое пространство в локальной сети. Антивирусные программы. Эргономические требования при работе на ПК. Правила эксплуатации. Профилактические мероприятия. Комплектация ПК.</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Профилактические мероприятия для компьютерного рабочего места в соответствии с его комплектацией для профессиональной деятельности</w:t>
            </w:r>
            <w:r w:rsidRPr="00386C30">
              <w:rPr>
                <w:rFonts w:ascii="Times New Roman" w:hAnsi="Times New Roman" w:cs="Times New Roman"/>
                <w:b/>
                <w:bCs/>
                <w:sz w:val="24"/>
                <w:szCs w:val="24"/>
              </w:rPr>
              <w:t>.</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D969CF" w:rsidP="00D96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4C5022">
        <w:trPr>
          <w:trHeight w:val="20"/>
          <w:jc w:val="center"/>
        </w:trPr>
        <w:tc>
          <w:tcPr>
            <w:tcW w:w="1837"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eastAsia="Calibri" w:hAnsi="Times New Roman"/>
                <w:b/>
                <w:sz w:val="24"/>
                <w:szCs w:val="24"/>
              </w:rPr>
            </w:pPr>
          </w:p>
        </w:tc>
        <w:tc>
          <w:tcPr>
            <w:tcW w:w="10490"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D969CF" w:rsidRPr="00E72522"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D969CF"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15. Архитектура компьютера. </w:t>
            </w:r>
          </w:p>
        </w:tc>
        <w:tc>
          <w:tcPr>
            <w:tcW w:w="993" w:type="dxa"/>
            <w:vMerge w:val="restart"/>
            <w:tcBorders>
              <w:top w:val="single" w:sz="4" w:space="0" w:color="auto"/>
              <w:left w:val="single" w:sz="4" w:space="0" w:color="auto"/>
              <w:right w:val="single" w:sz="4" w:space="0" w:color="auto"/>
            </w:tcBorders>
          </w:tcPr>
          <w:p w:rsidR="00D969CF" w:rsidRPr="00C4565A" w:rsidRDefault="00D969CF"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55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Аппаратное обеспечение.</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Внутренние и внешние устройства.</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Память компьютера.</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Программное обеспечение (ПО).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Классификация ПО.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Системное ПО.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16. Прикладное ПО.</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Операционная система (ОС).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Обзор ОС.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Графический интерфейс пользователя.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17. Драйверы.</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18.  Локальная компьютерная сеть.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18.  Права доступа в сети.</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19. Защита информации.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19. Антивирусная защита.</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6730F7">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Эргономические требования при работе на ПК.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Правила эксплуатации.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Профилактические мероприятия. </w:t>
            </w:r>
          </w:p>
        </w:tc>
        <w:tc>
          <w:tcPr>
            <w:tcW w:w="993" w:type="dxa"/>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4C5022">
        <w:trPr>
          <w:trHeight w:val="20"/>
          <w:jc w:val="center"/>
        </w:trPr>
        <w:tc>
          <w:tcPr>
            <w:tcW w:w="1837"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20. Комплектация ПК.</w:t>
            </w:r>
          </w:p>
        </w:tc>
        <w:tc>
          <w:tcPr>
            <w:tcW w:w="993" w:type="dxa"/>
            <w:vMerge/>
            <w:tcBorders>
              <w:left w:val="single" w:sz="4" w:space="0" w:color="auto"/>
              <w:bottom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1" w:type="dxa"/>
            <w:gridSpan w:val="2"/>
            <w:tcBorders>
              <w:top w:val="single" w:sz="4" w:space="0" w:color="auto"/>
              <w:left w:val="single" w:sz="4" w:space="0" w:color="auto"/>
              <w:bottom w:val="single" w:sz="4" w:space="0" w:color="auto"/>
              <w:right w:val="single" w:sz="4" w:space="0" w:color="auto"/>
            </w:tcBorders>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386C30" w:rsidRPr="00C4565A" w:rsidTr="004C5022">
        <w:trPr>
          <w:trHeight w:val="20"/>
          <w:jc w:val="center"/>
        </w:trPr>
        <w:tc>
          <w:tcPr>
            <w:tcW w:w="1837" w:type="dxa"/>
            <w:vMerge/>
            <w:tcBorders>
              <w:left w:val="single" w:sz="4" w:space="0" w:color="auto"/>
              <w:bottom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551" w:type="dxa"/>
            <w:gridSpan w:val="2"/>
            <w:tcBorders>
              <w:top w:val="single" w:sz="4" w:space="0" w:color="auto"/>
              <w:left w:val="single" w:sz="4" w:space="0" w:color="auto"/>
              <w:bottom w:val="single" w:sz="4" w:space="0" w:color="auto"/>
              <w:right w:val="single" w:sz="4" w:space="0" w:color="auto"/>
            </w:tcBorders>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D969CF" w:rsidRPr="00C4565A" w:rsidTr="004C5022">
        <w:trPr>
          <w:trHeight w:val="285"/>
          <w:jc w:val="center"/>
        </w:trPr>
        <w:tc>
          <w:tcPr>
            <w:tcW w:w="1837" w:type="dxa"/>
            <w:vMerge w:val="restart"/>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4  Технологии создания и преобразования информационных объектов </w:t>
            </w:r>
          </w:p>
        </w:tc>
        <w:tc>
          <w:tcPr>
            <w:tcW w:w="10490" w:type="dxa"/>
            <w:vMerge w:val="restart"/>
            <w:tcBorders>
              <w:top w:val="single" w:sz="4" w:space="0" w:color="auto"/>
              <w:left w:val="single" w:sz="4" w:space="0" w:color="auto"/>
              <w:right w:val="single" w:sz="4" w:space="0" w:color="auto"/>
            </w:tcBorders>
          </w:tcPr>
          <w:p w:rsidR="00D969CF" w:rsidRDefault="00D969CF"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D969CF" w:rsidRDefault="00D969C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t>Понятие информационных технологий (ИТ). Классификация ИТ.</w:t>
            </w:r>
            <w:r w:rsidR="0073661B">
              <w:rPr>
                <w:rFonts w:ascii="Times New Roman" w:hAnsi="Times New Roman"/>
                <w:sz w:val="24"/>
                <w:szCs w:val="24"/>
              </w:rPr>
              <w:t xml:space="preserve"> </w:t>
            </w:r>
            <w:r w:rsidRPr="00D969CF">
              <w:rPr>
                <w:rFonts w:ascii="Times New Roman" w:hAnsi="Times New Roman"/>
                <w:sz w:val="24"/>
                <w:szCs w:val="24"/>
              </w:rPr>
              <w:t xml:space="preserve">Виды информационных технологий и автоматизации </w:t>
            </w:r>
            <w:proofErr w:type="gramStart"/>
            <w:r w:rsidRPr="00D969CF">
              <w:rPr>
                <w:rFonts w:ascii="Times New Roman" w:hAnsi="Times New Roman"/>
                <w:sz w:val="24"/>
                <w:szCs w:val="24"/>
              </w:rPr>
              <w:t xml:space="preserve">информационных </w:t>
            </w:r>
            <w:r w:rsidR="0073661B">
              <w:rPr>
                <w:rFonts w:ascii="Times New Roman" w:hAnsi="Times New Roman"/>
                <w:sz w:val="24"/>
                <w:szCs w:val="24"/>
              </w:rPr>
              <w:t xml:space="preserve"> </w:t>
            </w:r>
            <w:r w:rsidRPr="00D969CF">
              <w:rPr>
                <w:rFonts w:ascii="Times New Roman" w:hAnsi="Times New Roman"/>
                <w:sz w:val="24"/>
                <w:szCs w:val="24"/>
              </w:rPr>
              <w:t>процессов</w:t>
            </w:r>
            <w:proofErr w:type="gramEnd"/>
            <w:r w:rsidRPr="00D969CF">
              <w:rPr>
                <w:rFonts w:ascii="Times New Roman" w:hAnsi="Times New Roman"/>
                <w:sz w:val="24"/>
                <w:szCs w:val="24"/>
              </w:rPr>
              <w:t>. Анализ программного обеспечения ИТ.</w:t>
            </w:r>
          </w:p>
          <w:p w:rsidR="00D969CF" w:rsidRPr="00D969CF" w:rsidRDefault="00D969C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t>Технология создания и обработки текстовых документов. Использование шаблонов.</w:t>
            </w:r>
            <w:r w:rsidR="0073661B">
              <w:rPr>
                <w:rFonts w:ascii="Times New Roman" w:hAnsi="Times New Roman"/>
                <w:sz w:val="24"/>
                <w:szCs w:val="24"/>
              </w:rPr>
              <w:t xml:space="preserve"> </w:t>
            </w:r>
            <w:r w:rsidRPr="00D969CF">
              <w:rPr>
                <w:rFonts w:ascii="Times New Roman" w:hAnsi="Times New Roman"/>
                <w:sz w:val="24"/>
                <w:szCs w:val="24"/>
              </w:rPr>
              <w:t>Возможности текстовых редакторов и текстовых процессоров</w:t>
            </w:r>
            <w:r w:rsidR="0073661B">
              <w:rPr>
                <w:rFonts w:ascii="Times New Roman" w:hAnsi="Times New Roman"/>
                <w:sz w:val="24"/>
                <w:szCs w:val="24"/>
              </w:rPr>
              <w:t xml:space="preserve"> </w:t>
            </w:r>
            <w:r w:rsidRPr="00D969CF">
              <w:rPr>
                <w:rFonts w:ascii="Times New Roman" w:hAnsi="Times New Roman"/>
                <w:sz w:val="24"/>
                <w:szCs w:val="24"/>
              </w:rPr>
              <w:t xml:space="preserve">Использование систем проверки орфографии и грамматики. </w:t>
            </w:r>
            <w:r w:rsidR="0073661B">
              <w:rPr>
                <w:rFonts w:ascii="Times New Roman" w:hAnsi="Times New Roman"/>
                <w:sz w:val="24"/>
                <w:szCs w:val="24"/>
              </w:rPr>
              <w:t xml:space="preserve"> </w:t>
            </w:r>
            <w:r w:rsidRPr="00D969CF">
              <w:rPr>
                <w:rFonts w:ascii="Times New Roman" w:hAnsi="Times New Roman"/>
                <w:sz w:val="24"/>
                <w:szCs w:val="24"/>
              </w:rPr>
              <w:t xml:space="preserve">Создание текстовых документов на основе использования готовых шаблонов (для выполнения учебных заданий). </w:t>
            </w:r>
            <w:r w:rsidR="0073661B">
              <w:rPr>
                <w:rFonts w:ascii="Times New Roman" w:hAnsi="Times New Roman"/>
                <w:sz w:val="24"/>
                <w:szCs w:val="24"/>
              </w:rPr>
              <w:t xml:space="preserve"> </w:t>
            </w:r>
            <w:r w:rsidRPr="00D969CF">
              <w:rPr>
                <w:rFonts w:ascii="Times New Roman" w:hAnsi="Times New Roman"/>
                <w:sz w:val="24"/>
                <w:szCs w:val="24"/>
              </w:rPr>
              <w:t>Форматирование документов. Вставка объектов.</w:t>
            </w:r>
            <w:r w:rsidR="0073661B">
              <w:rPr>
                <w:rFonts w:ascii="Times New Roman" w:hAnsi="Times New Roman"/>
                <w:sz w:val="24"/>
                <w:szCs w:val="24"/>
              </w:rPr>
              <w:t xml:space="preserve"> </w:t>
            </w:r>
            <w:r w:rsidRPr="00D969CF">
              <w:rPr>
                <w:rFonts w:ascii="Times New Roman" w:hAnsi="Times New Roman"/>
                <w:sz w:val="24"/>
                <w:szCs w:val="24"/>
              </w:rPr>
              <w:t xml:space="preserve"> Гипертекстовое представление информации. Создание сложного документа.</w:t>
            </w:r>
            <w:r w:rsidR="0073661B">
              <w:rPr>
                <w:rFonts w:ascii="Times New Roman" w:hAnsi="Times New Roman"/>
                <w:sz w:val="24"/>
                <w:szCs w:val="24"/>
              </w:rPr>
              <w:t xml:space="preserve"> </w:t>
            </w:r>
            <w:r w:rsidRPr="00D969CF">
              <w:rPr>
                <w:rFonts w:ascii="Times New Roman" w:hAnsi="Times New Roman"/>
                <w:sz w:val="24"/>
                <w:szCs w:val="24"/>
              </w:rPr>
              <w:t>Использование различных возможностей динамических (электронных) таблиц. Выполнение несложных расчётов.</w:t>
            </w:r>
            <w:r w:rsidR="0073661B">
              <w:rPr>
                <w:rFonts w:ascii="Times New Roman" w:hAnsi="Times New Roman"/>
                <w:sz w:val="24"/>
                <w:szCs w:val="24"/>
              </w:rPr>
              <w:t xml:space="preserve"> </w:t>
            </w:r>
            <w:r w:rsidRPr="00D969CF">
              <w:rPr>
                <w:rFonts w:ascii="Times New Roman" w:hAnsi="Times New Roman"/>
                <w:sz w:val="24"/>
                <w:szCs w:val="24"/>
              </w:rPr>
              <w:t xml:space="preserve"> Расчёт заработной платы. Оформление ведомости заработной платы.</w:t>
            </w:r>
            <w:r w:rsidR="0073661B">
              <w:rPr>
                <w:rFonts w:ascii="Times New Roman" w:hAnsi="Times New Roman"/>
                <w:sz w:val="24"/>
                <w:szCs w:val="24"/>
              </w:rPr>
              <w:t xml:space="preserve"> </w:t>
            </w:r>
            <w:r w:rsidRPr="00D969CF">
              <w:rPr>
                <w:rFonts w:ascii="Times New Roman" w:hAnsi="Times New Roman"/>
                <w:sz w:val="24"/>
                <w:szCs w:val="24"/>
              </w:rPr>
              <w:t>Построение графиков. Построение диаграмм.</w:t>
            </w:r>
            <w:r w:rsidR="0073661B">
              <w:rPr>
                <w:rFonts w:ascii="Times New Roman" w:hAnsi="Times New Roman"/>
                <w:sz w:val="24"/>
                <w:szCs w:val="24"/>
              </w:rPr>
              <w:t xml:space="preserve"> </w:t>
            </w:r>
            <w:r w:rsidRPr="00D969CF">
              <w:rPr>
                <w:rFonts w:ascii="Times New Roman" w:hAnsi="Times New Roman"/>
                <w:sz w:val="24"/>
                <w:szCs w:val="24"/>
              </w:rPr>
              <w:t xml:space="preserve">Организация баз данных. Создание таблиц средствами СУБД MS </w:t>
            </w:r>
            <w:proofErr w:type="spellStart"/>
            <w:r w:rsidRPr="00D969CF">
              <w:rPr>
                <w:rFonts w:ascii="Times New Roman" w:hAnsi="Times New Roman"/>
                <w:sz w:val="24"/>
                <w:szCs w:val="24"/>
              </w:rPr>
              <w:t>Access</w:t>
            </w:r>
            <w:proofErr w:type="spellEnd"/>
            <w:r w:rsidRPr="00D969CF">
              <w:rPr>
                <w:rFonts w:ascii="Times New Roman" w:hAnsi="Times New Roman"/>
                <w:sz w:val="24"/>
                <w:szCs w:val="24"/>
              </w:rPr>
              <w:t>.</w:t>
            </w:r>
            <w:r w:rsidR="0073661B">
              <w:rPr>
                <w:rFonts w:ascii="Times New Roman" w:hAnsi="Times New Roman"/>
                <w:sz w:val="24"/>
                <w:szCs w:val="24"/>
              </w:rPr>
              <w:t xml:space="preserve"> </w:t>
            </w:r>
            <w:r w:rsidRPr="00D969CF">
              <w:rPr>
                <w:rFonts w:ascii="Times New Roman" w:hAnsi="Times New Roman"/>
                <w:sz w:val="24"/>
                <w:szCs w:val="24"/>
              </w:rPr>
              <w:t>Формирование запросов. Создание отчётов.</w:t>
            </w:r>
          </w:p>
          <w:p w:rsidR="00D969CF" w:rsidRPr="002A5FF2" w:rsidRDefault="00D969CF" w:rsidP="0073661B">
            <w:pPr>
              <w:spacing w:after="0" w:line="240" w:lineRule="auto"/>
              <w:ind w:left="-108" w:right="-108"/>
              <w:rPr>
                <w:rFonts w:ascii="Times New Roman" w:hAnsi="Times New Roman"/>
                <w:sz w:val="24"/>
                <w:szCs w:val="24"/>
              </w:rPr>
            </w:pPr>
            <w:r w:rsidRPr="00D969CF">
              <w:rPr>
                <w:rFonts w:ascii="Times New Roman" w:hAnsi="Times New Roman"/>
                <w:sz w:val="24"/>
                <w:szCs w:val="24"/>
              </w:rPr>
              <w:t>Компьютерная графика. Создание и реда</w:t>
            </w:r>
            <w:r w:rsidR="0073661B">
              <w:rPr>
                <w:rFonts w:ascii="Times New Roman" w:hAnsi="Times New Roman"/>
                <w:sz w:val="24"/>
                <w:szCs w:val="24"/>
              </w:rPr>
              <w:t>ктирование графических и мульти</w:t>
            </w:r>
            <w:r w:rsidRPr="00D969CF">
              <w:rPr>
                <w:rFonts w:ascii="Times New Roman" w:hAnsi="Times New Roman"/>
                <w:sz w:val="24"/>
                <w:szCs w:val="24"/>
              </w:rPr>
              <w:t>медийных объектов.</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D969CF">
              <w:rPr>
                <w:rFonts w:ascii="Times New Roman" w:hAnsi="Times New Roman" w:cs="Times New Roman"/>
                <w:b/>
                <w:bCs/>
                <w:sz w:val="20"/>
                <w:szCs w:val="24"/>
              </w:rPr>
              <w:t xml:space="preserve">Не </w:t>
            </w:r>
            <w:r w:rsidR="004B2193" w:rsidRPr="00D969CF">
              <w:rPr>
                <w:rFonts w:ascii="Times New Roman" w:hAnsi="Times New Roman" w:cs="Times New Roman"/>
                <w:b/>
                <w:bCs/>
                <w:sz w:val="20"/>
                <w:szCs w:val="24"/>
              </w:rPr>
              <w:t>предусмотрено</w:t>
            </w:r>
          </w:p>
        </w:tc>
      </w:tr>
      <w:tr w:rsidR="00D969CF" w:rsidRPr="00C4565A" w:rsidTr="004C5022">
        <w:trPr>
          <w:trHeight w:val="255"/>
          <w:jc w:val="center"/>
        </w:trPr>
        <w:tc>
          <w:tcPr>
            <w:tcW w:w="1837"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eastAsia="Calibri" w:hAnsi="Times New Roman"/>
                <w:b/>
                <w:sz w:val="24"/>
                <w:szCs w:val="24"/>
              </w:rPr>
            </w:pPr>
          </w:p>
        </w:tc>
        <w:tc>
          <w:tcPr>
            <w:tcW w:w="10490" w:type="dxa"/>
            <w:vMerge/>
            <w:tcBorders>
              <w:left w:val="single" w:sz="4" w:space="0" w:color="auto"/>
              <w:bottom w:val="single" w:sz="4" w:space="0" w:color="auto"/>
              <w:right w:val="single" w:sz="4" w:space="0" w:color="auto"/>
            </w:tcBorders>
          </w:tcPr>
          <w:p w:rsidR="00D969CF" w:rsidRDefault="00D969CF" w:rsidP="00386C30">
            <w:pPr>
              <w:spacing w:after="0" w:line="240" w:lineRule="auto"/>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D969CF" w:rsidRPr="00386C30"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D969CF"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w w:val="90"/>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21. Понятие информационных технологий (ИТ). </w:t>
            </w:r>
          </w:p>
        </w:tc>
        <w:tc>
          <w:tcPr>
            <w:tcW w:w="993" w:type="dxa"/>
            <w:vMerge w:val="restart"/>
            <w:tcBorders>
              <w:top w:val="single" w:sz="4" w:space="0" w:color="auto"/>
              <w:left w:val="single" w:sz="4" w:space="0" w:color="auto"/>
              <w:right w:val="single" w:sz="4" w:space="0" w:color="auto"/>
            </w:tcBorders>
          </w:tcPr>
          <w:p w:rsidR="004C5022" w:rsidRPr="00C4565A" w:rsidRDefault="004C5022"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2558" w:type="dxa"/>
            <w:vMerge w:val="restart"/>
            <w:tcBorders>
              <w:top w:val="single" w:sz="4" w:space="0" w:color="auto"/>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21. Классификация ИТ.</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22. Технология создания и обработки текстовых документов.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22. Использование шаблонов.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A50745" w:rsidRDefault="004C5022" w:rsidP="00E72522">
            <w:pPr>
              <w:spacing w:after="0" w:line="240" w:lineRule="auto"/>
              <w:ind w:left="-57" w:right="-57"/>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A50745" w:rsidRDefault="004C5022" w:rsidP="00E72522">
            <w:pPr>
              <w:spacing w:after="0" w:line="240" w:lineRule="auto"/>
              <w:ind w:left="-57" w:right="-57"/>
              <w:rPr>
                <w:rFonts w:ascii="Times New Roman" w:hAnsi="Times New Roman"/>
                <w:sz w:val="24"/>
                <w:szCs w:val="24"/>
              </w:rPr>
            </w:pPr>
            <w:r w:rsidRPr="00A50745">
              <w:rPr>
                <w:rFonts w:ascii="Times New Roman" w:hAnsi="Times New Roman"/>
                <w:sz w:val="24"/>
                <w:szCs w:val="24"/>
              </w:rPr>
              <w:t>Практическая работа 23.</w:t>
            </w:r>
          </w:p>
          <w:p w:rsidR="004C5022" w:rsidRPr="00A50745" w:rsidRDefault="004C5022" w:rsidP="00E72522">
            <w:pPr>
              <w:spacing w:after="0" w:line="240" w:lineRule="auto"/>
              <w:ind w:left="-57" w:right="-57"/>
              <w:rPr>
                <w:rFonts w:ascii="Times New Roman" w:hAnsi="Times New Roman"/>
                <w:sz w:val="24"/>
                <w:szCs w:val="24"/>
              </w:rPr>
            </w:pPr>
            <w:r w:rsidRPr="00A50745">
              <w:rPr>
                <w:rFonts w:ascii="Times New Roman" w:hAnsi="Times New Roman"/>
                <w:sz w:val="24"/>
                <w:szCs w:val="24"/>
              </w:rPr>
              <w:t xml:space="preserve">Создание и форматирование таблиц. </w:t>
            </w:r>
            <w:r>
              <w:rPr>
                <w:rFonts w:ascii="Times New Roman" w:hAnsi="Times New Roman"/>
                <w:sz w:val="24"/>
                <w:szCs w:val="24"/>
              </w:rPr>
              <w:t>Создание и оформление технологических карт блюд.</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A50745" w:rsidRDefault="004C5022" w:rsidP="00E72522">
            <w:pPr>
              <w:spacing w:after="0" w:line="240" w:lineRule="auto"/>
              <w:ind w:left="-57" w:right="-57"/>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A50745" w:rsidRDefault="004C5022" w:rsidP="00E72522">
            <w:pPr>
              <w:spacing w:after="0" w:line="240" w:lineRule="auto"/>
              <w:ind w:left="-57" w:right="-57"/>
              <w:rPr>
                <w:rFonts w:ascii="Times New Roman" w:hAnsi="Times New Roman"/>
                <w:sz w:val="24"/>
                <w:szCs w:val="24"/>
              </w:rPr>
            </w:pPr>
            <w:r w:rsidRPr="00A50745">
              <w:rPr>
                <w:rFonts w:ascii="Times New Roman" w:hAnsi="Times New Roman"/>
                <w:sz w:val="24"/>
                <w:szCs w:val="24"/>
              </w:rPr>
              <w:t>Практическая работа 23.</w:t>
            </w:r>
          </w:p>
          <w:p w:rsidR="004C5022" w:rsidRPr="00A50745" w:rsidRDefault="004C5022" w:rsidP="00E72522">
            <w:pPr>
              <w:spacing w:after="0" w:line="240" w:lineRule="auto"/>
              <w:ind w:left="-57" w:right="-57"/>
              <w:rPr>
                <w:rFonts w:ascii="Times New Roman" w:hAnsi="Times New Roman"/>
                <w:sz w:val="24"/>
                <w:szCs w:val="24"/>
              </w:rPr>
            </w:pPr>
            <w:r w:rsidRPr="00A50745">
              <w:rPr>
                <w:rFonts w:ascii="Times New Roman" w:hAnsi="Times New Roman"/>
                <w:sz w:val="24"/>
                <w:szCs w:val="24"/>
              </w:rPr>
              <w:t xml:space="preserve">Создание и форматирование таблиц. </w:t>
            </w:r>
            <w:r>
              <w:rPr>
                <w:rFonts w:ascii="Times New Roman" w:hAnsi="Times New Roman"/>
                <w:sz w:val="24"/>
                <w:szCs w:val="24"/>
              </w:rPr>
              <w:t>Создание и оформление технологических карт блюд.</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24. Гипертекстовое представление </w:t>
            </w:r>
            <w:proofErr w:type="gramStart"/>
            <w:r w:rsidRPr="002A5FF2">
              <w:rPr>
                <w:rFonts w:ascii="Times New Roman" w:hAnsi="Times New Roman"/>
                <w:b/>
                <w:sz w:val="24"/>
                <w:szCs w:val="24"/>
              </w:rPr>
              <w:t>информации .Форматирование</w:t>
            </w:r>
            <w:proofErr w:type="gramEnd"/>
            <w:r w:rsidRPr="002A5FF2">
              <w:rPr>
                <w:rFonts w:ascii="Times New Roman" w:hAnsi="Times New Roman"/>
                <w:b/>
                <w:sz w:val="24"/>
                <w:szCs w:val="24"/>
              </w:rPr>
              <w:t xml:space="preserve"> документов.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24. Гипертекстовое представление информации .Вставка объектов.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Составление визиток, календарей, резюме </w:t>
            </w:r>
            <w:r>
              <w:rPr>
                <w:rFonts w:ascii="Times New Roman" w:hAnsi="Times New Roman"/>
                <w:sz w:val="24"/>
                <w:szCs w:val="24"/>
              </w:rPr>
              <w:t>по профилю специальности.</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Составление визиток, календарей, резюме </w:t>
            </w:r>
            <w:r>
              <w:rPr>
                <w:rFonts w:ascii="Times New Roman" w:hAnsi="Times New Roman"/>
                <w:sz w:val="24"/>
                <w:szCs w:val="24"/>
              </w:rPr>
              <w:t>по профилю специальности.</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26. Нумерация страниц, оглавление. Создание титульного листа.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43321D"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43321D"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27. Назначение и интерфейс </w:t>
            </w:r>
            <w:r>
              <w:rPr>
                <w:rFonts w:ascii="Times New Roman" w:hAnsi="Times New Roman"/>
                <w:b/>
                <w:sz w:val="24"/>
                <w:szCs w:val="24"/>
              </w:rPr>
              <w:t>электронных таблиц.</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27. Ввод данных и форму</w:t>
            </w:r>
            <w:r>
              <w:rPr>
                <w:rFonts w:ascii="Times New Roman" w:hAnsi="Times New Roman"/>
                <w:b/>
                <w:sz w:val="24"/>
                <w:szCs w:val="24"/>
              </w:rPr>
              <w:t>л в ячейки электронной таблицы.</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28. Использование различных возможностей динамических (электронных) таблиц.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28. Выполнение несложных расчётов.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Расчёт </w:t>
            </w:r>
            <w:r>
              <w:rPr>
                <w:rFonts w:ascii="Times New Roman" w:hAnsi="Times New Roman"/>
                <w:sz w:val="24"/>
                <w:szCs w:val="24"/>
              </w:rPr>
              <w:t>калькуляции блюд.</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Расчёт </w:t>
            </w:r>
            <w:r>
              <w:rPr>
                <w:rFonts w:ascii="Times New Roman" w:hAnsi="Times New Roman"/>
                <w:sz w:val="24"/>
                <w:szCs w:val="24"/>
              </w:rPr>
              <w:t>калькуляции блюд.</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31. Фильтр</w:t>
            </w:r>
            <w:r>
              <w:rPr>
                <w:rFonts w:ascii="Times New Roman" w:hAnsi="Times New Roman"/>
                <w:b/>
                <w:sz w:val="24"/>
                <w:szCs w:val="24"/>
              </w:rPr>
              <w:t>ация (выборка) данных из списка в электронных таблицах.</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31. </w:t>
            </w:r>
            <w:r>
              <w:rPr>
                <w:rFonts w:ascii="Times New Roman" w:hAnsi="Times New Roman"/>
                <w:b/>
                <w:sz w:val="24"/>
                <w:szCs w:val="24"/>
              </w:rPr>
              <w:t>Статистические функции в электронных таблицах.</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Организация баз данных </w:t>
            </w:r>
            <w:r>
              <w:rPr>
                <w:rFonts w:ascii="Times New Roman" w:hAnsi="Times New Roman"/>
                <w:sz w:val="24"/>
                <w:szCs w:val="24"/>
              </w:rPr>
              <w:t>по профилю специальности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Создание таблиц средствами </w:t>
            </w:r>
            <w:r>
              <w:rPr>
                <w:rFonts w:ascii="Times New Roman" w:hAnsi="Times New Roman"/>
                <w:sz w:val="24"/>
                <w:szCs w:val="24"/>
              </w:rPr>
              <w:t>баз данных</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33. Формирование запросов.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33. Создание отчётов.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34. Компьютерная графика. </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34. Создание и редактирование графических и мультимедийных объектов.</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9B3A10">
        <w:trPr>
          <w:trHeight w:val="20"/>
          <w:jc w:val="center"/>
        </w:trPr>
        <w:tc>
          <w:tcPr>
            <w:tcW w:w="1837" w:type="dxa"/>
            <w:vMerge/>
            <w:tcBorders>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vMerge/>
            <w:tcBorders>
              <w:left w:val="single" w:sz="4" w:space="0" w:color="auto"/>
              <w:bottom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bottom w:val="single" w:sz="4" w:space="0" w:color="auto"/>
              <w:right w:val="single" w:sz="4" w:space="0" w:color="auto"/>
            </w:tcBorders>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70"/>
          <w:jc w:val="center"/>
        </w:trPr>
        <w:tc>
          <w:tcPr>
            <w:tcW w:w="1837" w:type="dxa"/>
            <w:vMerge w:val="restart"/>
            <w:tcBorders>
              <w:top w:val="single" w:sz="4" w:space="0" w:color="auto"/>
              <w:left w:val="single" w:sz="4" w:space="0" w:color="auto"/>
              <w:right w:val="single" w:sz="4" w:space="0" w:color="auto"/>
            </w:tcBorders>
          </w:tcPr>
          <w:p w:rsidR="0073661B" w:rsidRPr="002A5FF2" w:rsidRDefault="0073661B"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5 Телекоммуникационные технологии и информационная безопасность </w:t>
            </w:r>
          </w:p>
        </w:tc>
        <w:tc>
          <w:tcPr>
            <w:tcW w:w="10490" w:type="dxa"/>
            <w:vMerge w:val="restart"/>
            <w:tcBorders>
              <w:top w:val="single" w:sz="4" w:space="0" w:color="auto"/>
              <w:left w:val="single" w:sz="4" w:space="0" w:color="auto"/>
              <w:right w:val="single" w:sz="4" w:space="0" w:color="auto"/>
            </w:tcBorders>
          </w:tcPr>
          <w:p w:rsidR="0073661B" w:rsidRDefault="0073661B"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73661B" w:rsidRPr="0073661B" w:rsidRDefault="0073661B" w:rsidP="0073661B">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Технические средства телекоммуникационных технологий. Программные средства телекоммуникационных технологий.</w:t>
            </w:r>
            <w:r>
              <w:rPr>
                <w:rFonts w:ascii="Times New Roman" w:hAnsi="Times New Roman"/>
                <w:sz w:val="24"/>
                <w:szCs w:val="24"/>
              </w:rPr>
              <w:t xml:space="preserve"> </w:t>
            </w:r>
            <w:r w:rsidRPr="0073661B">
              <w:rPr>
                <w:rFonts w:ascii="Times New Roman" w:hAnsi="Times New Roman"/>
                <w:sz w:val="24"/>
                <w:szCs w:val="24"/>
              </w:rPr>
              <w:t>Интернет-технологии. Провайдеры.</w:t>
            </w:r>
            <w:r>
              <w:rPr>
                <w:rFonts w:ascii="Times New Roman" w:hAnsi="Times New Roman"/>
                <w:sz w:val="24"/>
                <w:szCs w:val="24"/>
              </w:rPr>
              <w:t xml:space="preserve"> </w:t>
            </w:r>
            <w:r w:rsidRPr="0073661B">
              <w:rPr>
                <w:rFonts w:ascii="Times New Roman" w:hAnsi="Times New Roman"/>
                <w:sz w:val="24"/>
                <w:szCs w:val="24"/>
              </w:rPr>
              <w:t>Браузер. Примеры работы с интернет-магазином, интернет-библиотекой и пр.</w:t>
            </w:r>
            <w:r>
              <w:rPr>
                <w:rFonts w:ascii="Times New Roman" w:hAnsi="Times New Roman"/>
                <w:sz w:val="24"/>
                <w:szCs w:val="24"/>
              </w:rPr>
              <w:t xml:space="preserve"> </w:t>
            </w:r>
            <w:r w:rsidRPr="0073661B">
              <w:rPr>
                <w:rFonts w:ascii="Times New Roman" w:hAnsi="Times New Roman"/>
                <w:sz w:val="24"/>
                <w:szCs w:val="24"/>
              </w:rPr>
              <w:t xml:space="preserve">Примеры работы с интернет-магазином, интернет-СМИ, интернет-турагентством, интернет-библиотекой и пр. </w:t>
            </w:r>
            <w:r>
              <w:rPr>
                <w:rFonts w:ascii="Times New Roman" w:hAnsi="Times New Roman"/>
                <w:sz w:val="24"/>
                <w:szCs w:val="24"/>
              </w:rPr>
              <w:t xml:space="preserve"> </w:t>
            </w:r>
            <w:r w:rsidRPr="0073661B">
              <w:rPr>
                <w:rFonts w:ascii="Times New Roman" w:hAnsi="Times New Roman"/>
                <w:sz w:val="24"/>
                <w:szCs w:val="24"/>
              </w:rPr>
              <w:t>Совокупность мер по защите информационной среды общества и человека.</w:t>
            </w:r>
            <w:r>
              <w:rPr>
                <w:rFonts w:ascii="Times New Roman" w:hAnsi="Times New Roman"/>
                <w:sz w:val="24"/>
                <w:szCs w:val="24"/>
              </w:rPr>
              <w:t xml:space="preserve"> </w:t>
            </w:r>
            <w:r w:rsidRPr="0073661B">
              <w:rPr>
                <w:rFonts w:ascii="Times New Roman" w:hAnsi="Times New Roman"/>
                <w:sz w:val="24"/>
                <w:szCs w:val="24"/>
              </w:rPr>
              <w:t>Виды угроз. Поиск информации с использованием компьютера. Служба безопасности вычислительной сети.</w:t>
            </w:r>
            <w:r w:rsidR="004C5022">
              <w:rPr>
                <w:rFonts w:ascii="Times New Roman" w:hAnsi="Times New Roman"/>
                <w:sz w:val="24"/>
                <w:szCs w:val="24"/>
              </w:rPr>
              <w:t xml:space="preserve"> </w:t>
            </w:r>
            <w:r w:rsidRPr="0073661B">
              <w:rPr>
                <w:rFonts w:ascii="Times New Roman" w:hAnsi="Times New Roman"/>
                <w:sz w:val="24"/>
                <w:szCs w:val="24"/>
              </w:rPr>
              <w:t>Передача информации между компьютерами. Проводная и беспроводная связь. Создание ящика электронной почты и на</w:t>
            </w:r>
            <w:r>
              <w:rPr>
                <w:rFonts w:ascii="Times New Roman" w:hAnsi="Times New Roman"/>
                <w:sz w:val="24"/>
                <w:szCs w:val="24"/>
              </w:rPr>
              <w:t>стройка его параметров. Формиро</w:t>
            </w:r>
            <w:r w:rsidRPr="0073661B">
              <w:rPr>
                <w:rFonts w:ascii="Times New Roman" w:hAnsi="Times New Roman"/>
                <w:sz w:val="24"/>
                <w:szCs w:val="24"/>
              </w:rPr>
              <w:t>вание адресной книги. Коллективные сетевые сервисы в Интер</w:t>
            </w:r>
            <w:r>
              <w:rPr>
                <w:rFonts w:ascii="Times New Roman" w:hAnsi="Times New Roman"/>
                <w:sz w:val="24"/>
                <w:szCs w:val="24"/>
              </w:rPr>
              <w:t>нете. Этические нормы коммуника</w:t>
            </w:r>
            <w:r w:rsidRPr="0073661B">
              <w:rPr>
                <w:rFonts w:ascii="Times New Roman" w:hAnsi="Times New Roman"/>
                <w:sz w:val="24"/>
                <w:szCs w:val="24"/>
              </w:rPr>
              <w:t>ций в Интернете.</w:t>
            </w:r>
          </w:p>
          <w:p w:rsidR="0073661B" w:rsidRPr="002A5FF2" w:rsidRDefault="0073661B" w:rsidP="0073661B">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Использование  сетевых информационных технологий для различных направлений профессиональной деятельности</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73661B" w:rsidRPr="005A21DE" w:rsidRDefault="0073661B" w:rsidP="0073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bookmarkStart w:id="1" w:name="_GoBack"/>
            <w:bookmarkEnd w:id="1"/>
          </w:p>
        </w:tc>
      </w:tr>
      <w:tr w:rsidR="0073661B" w:rsidRPr="00C4565A" w:rsidTr="004C5022">
        <w:trPr>
          <w:trHeight w:val="267"/>
          <w:jc w:val="center"/>
        </w:trPr>
        <w:tc>
          <w:tcPr>
            <w:tcW w:w="1837" w:type="dxa"/>
            <w:vMerge/>
            <w:tcBorders>
              <w:top w:val="single" w:sz="4" w:space="0" w:color="auto"/>
              <w:left w:val="single" w:sz="4" w:space="0" w:color="auto"/>
              <w:right w:val="single" w:sz="4" w:space="0" w:color="auto"/>
            </w:tcBorders>
          </w:tcPr>
          <w:p w:rsidR="0073661B" w:rsidRPr="002A5FF2" w:rsidRDefault="0073661B" w:rsidP="00E72522">
            <w:pPr>
              <w:spacing w:after="0" w:line="240" w:lineRule="auto"/>
              <w:ind w:left="-108" w:right="-108"/>
              <w:jc w:val="center"/>
              <w:rPr>
                <w:rFonts w:ascii="Times New Roman" w:eastAsia="Calibri" w:hAnsi="Times New Roman"/>
                <w:b/>
                <w:sz w:val="24"/>
                <w:szCs w:val="24"/>
              </w:rPr>
            </w:pPr>
          </w:p>
        </w:tc>
        <w:tc>
          <w:tcPr>
            <w:tcW w:w="10490" w:type="dxa"/>
            <w:vMerge/>
            <w:tcBorders>
              <w:left w:val="single" w:sz="4" w:space="0" w:color="auto"/>
              <w:bottom w:val="single" w:sz="4" w:space="0" w:color="auto"/>
              <w:right w:val="single" w:sz="4" w:space="0" w:color="auto"/>
            </w:tcBorders>
          </w:tcPr>
          <w:p w:rsidR="0073661B" w:rsidRDefault="0073661B" w:rsidP="00386C30">
            <w:pPr>
              <w:spacing w:after="0" w:line="240" w:lineRule="auto"/>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3661B" w:rsidRPr="00386C30"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8" w:type="dxa"/>
            <w:tcBorders>
              <w:top w:val="single" w:sz="4" w:space="0" w:color="auto"/>
              <w:left w:val="single" w:sz="4" w:space="0" w:color="auto"/>
              <w:bottom w:val="single" w:sz="4" w:space="0" w:color="auto"/>
              <w:right w:val="single" w:sz="4" w:space="0" w:color="auto"/>
            </w:tcBorders>
            <w:vAlign w:val="center"/>
          </w:tcPr>
          <w:p w:rsidR="0073661B"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37. Технические средства телекоммуникационных технологий. </w:t>
            </w:r>
          </w:p>
        </w:tc>
        <w:tc>
          <w:tcPr>
            <w:tcW w:w="993" w:type="dxa"/>
            <w:vMerge w:val="restart"/>
            <w:tcBorders>
              <w:top w:val="single" w:sz="4" w:space="0" w:color="auto"/>
              <w:left w:val="single" w:sz="4" w:space="0" w:color="auto"/>
              <w:right w:val="single" w:sz="4" w:space="0" w:color="auto"/>
            </w:tcBorders>
          </w:tcPr>
          <w:p w:rsidR="0073661B" w:rsidRPr="0073661B" w:rsidRDefault="0073661B"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3661B">
              <w:rPr>
                <w:rFonts w:ascii="Times New Roman" w:hAnsi="Times New Roman" w:cs="Times New Roman"/>
                <w:bCs/>
                <w:sz w:val="24"/>
                <w:szCs w:val="24"/>
              </w:rPr>
              <w:t>25</w:t>
            </w:r>
          </w:p>
        </w:tc>
        <w:tc>
          <w:tcPr>
            <w:tcW w:w="255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37. Программные средства телекоммуникационных технологий.</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38. Интернет-технологии.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38. Провайдеры.</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39. Браузер.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39. Примеры работы с интернет-магазином, интернет-библиотекой и пр.</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Поиск информации с использованием компьютера.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Программные поисковые сервисы.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44. Использование ключевых слов, фраз для поиска информации.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44. Комбинации условия поиска.</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Передача информации между компьютерами.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Проводная и беспроводная связь.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Создание ящика электронной почты и настройка его параметров.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45. Формирование адресной книги.</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46 Коллективные сетевые сервисы в Интернете.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46. Этические нормы коммуникаций в Интернете</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4C5022">
        <w:trPr>
          <w:trHeight w:val="20"/>
          <w:jc w:val="center"/>
        </w:trPr>
        <w:tc>
          <w:tcPr>
            <w:tcW w:w="1837"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vMerge/>
            <w:tcBorders>
              <w:left w:val="single" w:sz="4" w:space="0" w:color="auto"/>
              <w:bottom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8"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1" w:type="dxa"/>
            <w:gridSpan w:val="2"/>
            <w:tcBorders>
              <w:top w:val="single" w:sz="4" w:space="0" w:color="auto"/>
              <w:left w:val="single" w:sz="4" w:space="0" w:color="auto"/>
              <w:bottom w:val="single" w:sz="4" w:space="0" w:color="auto"/>
              <w:right w:val="single" w:sz="4" w:space="0" w:color="auto"/>
            </w:tcBorders>
            <w:vAlign w:val="center"/>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386C30" w:rsidRPr="00C4565A" w:rsidTr="004C5022">
        <w:trPr>
          <w:trHeight w:val="20"/>
          <w:jc w:val="center"/>
        </w:trPr>
        <w:tc>
          <w:tcPr>
            <w:tcW w:w="1837"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1" w:type="dxa"/>
            <w:gridSpan w:val="2"/>
            <w:tcBorders>
              <w:top w:val="single" w:sz="4" w:space="0" w:color="auto"/>
              <w:left w:val="single" w:sz="4" w:space="0" w:color="auto"/>
              <w:bottom w:val="single" w:sz="4" w:space="0" w:color="auto"/>
              <w:right w:val="single" w:sz="4" w:space="0" w:color="auto"/>
            </w:tcBorders>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386C30" w:rsidRPr="00C4565A" w:rsidTr="004C5022">
        <w:trPr>
          <w:trHeight w:val="20"/>
          <w:jc w:val="center"/>
        </w:trPr>
        <w:tc>
          <w:tcPr>
            <w:tcW w:w="1837" w:type="dxa"/>
            <w:vMerge/>
            <w:tcBorders>
              <w:left w:val="single" w:sz="4" w:space="0" w:color="auto"/>
              <w:bottom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551" w:type="dxa"/>
            <w:gridSpan w:val="2"/>
            <w:tcBorders>
              <w:top w:val="single" w:sz="4" w:space="0" w:color="auto"/>
              <w:left w:val="single" w:sz="4" w:space="0" w:color="auto"/>
              <w:bottom w:val="single" w:sz="4" w:space="0" w:color="auto"/>
              <w:right w:val="single" w:sz="4" w:space="0" w:color="auto"/>
            </w:tcBorders>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E72522" w:rsidRPr="00C4565A" w:rsidTr="004C5022">
        <w:trPr>
          <w:trHeight w:val="20"/>
          <w:jc w:val="center"/>
        </w:trPr>
        <w:tc>
          <w:tcPr>
            <w:tcW w:w="1837" w:type="dxa"/>
            <w:tcBorders>
              <w:top w:val="single" w:sz="4" w:space="0" w:color="auto"/>
              <w:left w:val="single" w:sz="4" w:space="0" w:color="auto"/>
              <w:bottom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r>
              <w:rPr>
                <w:rFonts w:ascii="Times New Roman" w:hAnsi="Times New Roman"/>
                <w:b/>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E72522" w:rsidRPr="00C4565A"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58" w:type="dxa"/>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A13554" w:rsidRPr="00C4565A" w:rsidTr="004C5022">
        <w:trPr>
          <w:trHeight w:val="20"/>
          <w:jc w:val="center"/>
        </w:trPr>
        <w:tc>
          <w:tcPr>
            <w:tcW w:w="1837" w:type="dxa"/>
            <w:tcBorders>
              <w:top w:val="single" w:sz="4" w:space="0" w:color="auto"/>
              <w:left w:val="single" w:sz="4" w:space="0" w:color="auto"/>
              <w:bottom w:val="single" w:sz="4" w:space="0" w:color="auto"/>
              <w:right w:val="single" w:sz="4" w:space="0" w:color="auto"/>
            </w:tcBorders>
          </w:tcPr>
          <w:p w:rsidR="00A13554" w:rsidRPr="002A5FF2" w:rsidRDefault="00A13554" w:rsidP="00E72522">
            <w:pPr>
              <w:spacing w:after="0" w:line="240" w:lineRule="auto"/>
              <w:rPr>
                <w:rFonts w:ascii="Times New Roman" w:hAnsi="Times New Roman"/>
                <w:b/>
                <w:sz w:val="24"/>
                <w:szCs w:val="24"/>
              </w:rPr>
            </w:pPr>
          </w:p>
        </w:tc>
        <w:tc>
          <w:tcPr>
            <w:tcW w:w="10490" w:type="dxa"/>
            <w:tcBorders>
              <w:top w:val="single" w:sz="4" w:space="0" w:color="auto"/>
              <w:left w:val="single" w:sz="4" w:space="0" w:color="auto"/>
              <w:bottom w:val="single" w:sz="4" w:space="0" w:color="auto"/>
              <w:right w:val="single" w:sz="4" w:space="0" w:color="auto"/>
            </w:tcBorders>
          </w:tcPr>
          <w:p w:rsidR="00A13554" w:rsidRDefault="00A13554" w:rsidP="00A13554">
            <w:pPr>
              <w:spacing w:after="0" w:line="240" w:lineRule="auto"/>
              <w:jc w:val="right"/>
              <w:rPr>
                <w:rFonts w:ascii="Times New Roman" w:hAnsi="Times New Roman"/>
                <w:b/>
                <w:sz w:val="24"/>
                <w:szCs w:val="24"/>
              </w:rPr>
            </w:pPr>
            <w:r>
              <w:rPr>
                <w:rFonts w:ascii="Times New Roman" w:hAnsi="Times New Roman"/>
                <w:b/>
                <w:sz w:val="24"/>
                <w:szCs w:val="24"/>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A13554" w:rsidRDefault="00A13554"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117</w:t>
            </w:r>
          </w:p>
        </w:tc>
        <w:tc>
          <w:tcPr>
            <w:tcW w:w="2558" w:type="dxa"/>
            <w:tcBorders>
              <w:top w:val="single" w:sz="4" w:space="0" w:color="auto"/>
              <w:left w:val="single" w:sz="4" w:space="0" w:color="auto"/>
              <w:bottom w:val="single" w:sz="4" w:space="0" w:color="auto"/>
              <w:right w:val="single" w:sz="4" w:space="0" w:color="auto"/>
            </w:tcBorders>
            <w:vAlign w:val="center"/>
          </w:tcPr>
          <w:p w:rsidR="00A13554" w:rsidRPr="005A21DE" w:rsidRDefault="00A13554"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bl>
    <w:p w:rsidR="00776344" w:rsidRDefault="00B1750C" w:rsidP="00AF6001">
      <w:pPr>
        <w:rPr>
          <w:rFonts w:ascii="Times New Roman" w:hAnsi="Times New Roman" w:cs="Times New Roman"/>
          <w:b/>
          <w:sz w:val="28"/>
          <w:szCs w:val="28"/>
        </w:rPr>
        <w:sectPr w:rsidR="00776344" w:rsidSect="00776344">
          <w:pgSz w:w="16838" w:h="11906" w:orient="landscape"/>
          <w:pgMar w:top="1134" w:right="1134" w:bottom="851" w:left="992" w:header="709" w:footer="414" w:gutter="0"/>
          <w:cols w:space="708"/>
          <w:titlePg/>
          <w:docGrid w:linePitch="360"/>
        </w:sectPr>
      </w:pPr>
      <w:r>
        <w:rPr>
          <w:rFonts w:ascii="Times New Roman" w:hAnsi="Times New Roman" w:cs="Times New Roman"/>
          <w:b/>
          <w:sz w:val="28"/>
          <w:szCs w:val="28"/>
        </w:rPr>
        <w:br w:type="page"/>
      </w:r>
    </w:p>
    <w:p w:rsidR="00AF6001" w:rsidRDefault="0073661B" w:rsidP="00AF6001">
      <w:pPr>
        <w:pStyle w:val="1"/>
        <w:jc w:val="center"/>
        <w:rPr>
          <w:rFonts w:eastAsia="Calibri"/>
          <w:b/>
          <w:sz w:val="28"/>
          <w:szCs w:val="28"/>
        </w:rPr>
      </w:pPr>
      <w:bookmarkStart w:id="2" w:name="_Toc430168005"/>
      <w:proofErr w:type="gramStart"/>
      <w:r>
        <w:rPr>
          <w:rFonts w:eastAsia="Calibri"/>
          <w:b/>
          <w:sz w:val="28"/>
          <w:szCs w:val="28"/>
        </w:rPr>
        <w:lastRenderedPageBreak/>
        <w:t>3</w:t>
      </w:r>
      <w:r w:rsidR="00AF6001" w:rsidRPr="000575F7">
        <w:rPr>
          <w:rFonts w:eastAsia="Calibri"/>
          <w:b/>
          <w:sz w:val="28"/>
          <w:szCs w:val="28"/>
        </w:rPr>
        <w:t xml:space="preserve">  УЧЕБНО</w:t>
      </w:r>
      <w:proofErr w:type="gramEnd"/>
      <w:r w:rsidR="00AF6001" w:rsidRPr="000575F7">
        <w:rPr>
          <w:rFonts w:eastAsia="Calibri"/>
          <w:b/>
          <w:sz w:val="28"/>
          <w:szCs w:val="28"/>
        </w:rPr>
        <w:t xml:space="preserve">-МЕТОДИЧЕСКОЕ И МАТЕРИАЛЬНО-ТЕХНИЧЕСКОЕ ОБЕСПЕЧЕНИЕ ПРОГРАММЫ УЧЕБНОЙ ДИСЦИПЛИНЫ </w:t>
      </w:r>
      <w:bookmarkStart w:id="3" w:name="_Toc429652866"/>
    </w:p>
    <w:p w:rsidR="00AF6001" w:rsidRPr="000575F7" w:rsidRDefault="00AF6001" w:rsidP="00AF6001">
      <w:pPr>
        <w:pStyle w:val="1"/>
        <w:jc w:val="center"/>
        <w:rPr>
          <w:rFonts w:eastAsia="Calibri"/>
          <w:b/>
          <w:sz w:val="28"/>
          <w:szCs w:val="28"/>
        </w:rPr>
      </w:pPr>
      <w:r w:rsidRPr="000575F7">
        <w:rPr>
          <w:rFonts w:eastAsia="Calibri"/>
          <w:b/>
          <w:sz w:val="28"/>
          <w:szCs w:val="28"/>
        </w:rPr>
        <w:t>«ИНФОРМАТИКА»</w:t>
      </w:r>
      <w:bookmarkEnd w:id="2"/>
      <w:bookmarkEnd w:id="3"/>
    </w:p>
    <w:p w:rsidR="00AF6001" w:rsidRPr="004D2ED3" w:rsidRDefault="00AF6001" w:rsidP="00AF6001">
      <w:pPr>
        <w:spacing w:after="0" w:line="240" w:lineRule="auto"/>
        <w:jc w:val="both"/>
        <w:rPr>
          <w:rFonts w:ascii="Times New Roman" w:hAnsi="Times New Roman" w:cs="Times New Roman"/>
          <w:sz w:val="28"/>
          <w:szCs w:val="28"/>
        </w:rPr>
      </w:pPr>
    </w:p>
    <w:p w:rsidR="00AF6001" w:rsidRDefault="0073661B" w:rsidP="00AF600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3</w:t>
      </w:r>
      <w:r w:rsidR="00AF6001">
        <w:rPr>
          <w:rFonts w:ascii="Times New Roman" w:hAnsi="Times New Roman" w:cs="Times New Roman"/>
          <w:b/>
          <w:sz w:val="28"/>
          <w:szCs w:val="28"/>
        </w:rPr>
        <w:t>.1. Требования к минимальному материально-техническому обеспечению</w:t>
      </w:r>
    </w:p>
    <w:p w:rsidR="00AF6001" w:rsidRDefault="00AF6001" w:rsidP="00AF6001">
      <w:pPr>
        <w:spacing w:after="0" w:line="240" w:lineRule="auto"/>
        <w:ind w:firstLine="567"/>
        <w:jc w:val="both"/>
        <w:rPr>
          <w:rFonts w:ascii="Times New Roman" w:hAnsi="Times New Roman" w:cs="Times New Roman"/>
          <w:sz w:val="28"/>
          <w:szCs w:val="28"/>
        </w:rPr>
      </w:pP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4D2ED3">
        <w:rPr>
          <w:rFonts w:ascii="Times New Roman" w:hAnsi="Times New Roman" w:cs="Times New Roman"/>
          <w:sz w:val="28"/>
          <w:szCs w:val="28"/>
        </w:rPr>
        <w:t>внеучебной</w:t>
      </w:r>
      <w:proofErr w:type="spellEnd"/>
      <w:r w:rsidRPr="004D2ED3">
        <w:rPr>
          <w:rFonts w:ascii="Times New Roman" w:hAnsi="Times New Roman" w:cs="Times New Roman"/>
          <w:sz w:val="28"/>
          <w:szCs w:val="28"/>
        </w:rPr>
        <w:t xml:space="preserve"> деятельности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 xml:space="preserve">Помещение кабинета информатики должно удовлетворять требованиям </w:t>
      </w:r>
      <w:proofErr w:type="spellStart"/>
      <w:r w:rsidRPr="004D2ED3">
        <w:rPr>
          <w:rFonts w:ascii="Times New Roman" w:hAnsi="Times New Roman" w:cs="Times New Roman"/>
          <w:sz w:val="28"/>
          <w:szCs w:val="28"/>
        </w:rPr>
        <w:t>санитарноэпидемиологических</w:t>
      </w:r>
      <w:proofErr w:type="spellEnd"/>
      <w:r w:rsidRPr="004D2ED3">
        <w:rPr>
          <w:rFonts w:ascii="Times New Roman" w:hAnsi="Times New Roman" w:cs="Times New Roman"/>
          <w:sz w:val="28"/>
          <w:szCs w:val="28"/>
        </w:rPr>
        <w:t xml:space="preserve">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входят: </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Таблицы: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«Перевод чисел в различные 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«Логические операции»</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ОС MS </w:t>
      </w:r>
      <w:proofErr w:type="spellStart"/>
      <w:r w:rsidRPr="006730F7">
        <w:rPr>
          <w:rFonts w:ascii="Times New Roman" w:hAnsi="Times New Roman" w:cs="Times New Roman"/>
          <w:sz w:val="28"/>
          <w:szCs w:val="28"/>
        </w:rPr>
        <w:t>Windows</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MS </w:t>
      </w:r>
      <w:proofErr w:type="spellStart"/>
      <w:r w:rsidRPr="006730F7">
        <w:rPr>
          <w:rFonts w:ascii="Times New Roman" w:hAnsi="Times New Roman" w:cs="Times New Roman"/>
          <w:sz w:val="28"/>
          <w:szCs w:val="28"/>
        </w:rPr>
        <w:t>Оffice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rsidR="006730F7" w:rsidRPr="006730F7" w:rsidRDefault="006730F7" w:rsidP="006730F7">
      <w:pPr>
        <w:spacing w:after="0" w:line="240" w:lineRule="auto"/>
        <w:ind w:firstLine="567"/>
        <w:jc w:val="both"/>
        <w:rPr>
          <w:rFonts w:ascii="Times New Roman" w:hAnsi="Times New Roman" w:cs="Times New Roman"/>
          <w:sz w:val="28"/>
          <w:szCs w:val="28"/>
        </w:rPr>
      </w:pPr>
      <w:proofErr w:type="spellStart"/>
      <w:r w:rsidRPr="006730F7">
        <w:rPr>
          <w:rFonts w:ascii="Times New Roman" w:hAnsi="Times New Roman" w:cs="Times New Roman"/>
          <w:sz w:val="28"/>
          <w:szCs w:val="28"/>
        </w:rPr>
        <w:t>Fine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Reader</w:t>
      </w:r>
      <w:proofErr w:type="spellEnd"/>
    </w:p>
    <w:p w:rsidR="009F359F" w:rsidRPr="00E9143B" w:rsidRDefault="006730F7" w:rsidP="006730F7">
      <w:pPr>
        <w:spacing w:after="0" w:line="240" w:lineRule="auto"/>
        <w:ind w:firstLine="567"/>
        <w:jc w:val="both"/>
        <w:rPr>
          <w:rFonts w:ascii="Times New Roman" w:hAnsi="Times New Roman" w:cs="Times New Roman"/>
          <w:sz w:val="16"/>
          <w:szCs w:val="16"/>
        </w:rPr>
      </w:pPr>
      <w:r w:rsidRPr="006730F7">
        <w:rPr>
          <w:rFonts w:ascii="Times New Roman" w:hAnsi="Times New Roman" w:cs="Times New Roman"/>
          <w:sz w:val="28"/>
          <w:szCs w:val="28"/>
        </w:rPr>
        <w:t xml:space="preserve">Программируемая среда </w:t>
      </w:r>
      <w:proofErr w:type="spellStart"/>
      <w:r w:rsidRPr="006730F7">
        <w:rPr>
          <w:rFonts w:ascii="Times New Roman" w:hAnsi="Times New Roman" w:cs="Times New Roman"/>
          <w:sz w:val="28"/>
          <w:szCs w:val="28"/>
        </w:rPr>
        <w:t>Turbo</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Pascal</w:t>
      </w:r>
      <w:proofErr w:type="spellEnd"/>
    </w:p>
    <w:p w:rsidR="0073661B" w:rsidRPr="001A40FF" w:rsidRDefault="0073661B" w:rsidP="0073661B">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73661B" w:rsidRPr="001A40FF" w:rsidRDefault="0073661B" w:rsidP="0073661B">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1. </w:t>
      </w:r>
      <w:r w:rsidRPr="0073661B">
        <w:rPr>
          <w:rFonts w:ascii="Times New Roman" w:eastAsia="Times New Roman" w:hAnsi="Times New Roman" w:cs="Times New Roman"/>
          <w:sz w:val="27"/>
          <w:szCs w:val="27"/>
          <w:lang w:eastAsia="ar-SA"/>
        </w:rPr>
        <w:t>Информатика и ИКТ: учебник.</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Цветкова М. С., Великович Л.С.</w:t>
      </w:r>
      <w:r w:rsidRPr="0073661B">
        <w:rPr>
          <w:rFonts w:ascii="Times New Roman" w:eastAsia="Times New Roman" w:hAnsi="Times New Roman" w:cs="Times New Roman"/>
          <w:sz w:val="27"/>
          <w:szCs w:val="27"/>
          <w:lang w:eastAsia="ar-SA"/>
        </w:rPr>
        <w:tab/>
        <w:t>М., 2014</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2. </w:t>
      </w:r>
      <w:r w:rsidRPr="0073661B">
        <w:rPr>
          <w:rFonts w:ascii="Times New Roman" w:eastAsia="Times New Roman" w:hAnsi="Times New Roman" w:cs="Times New Roman"/>
          <w:sz w:val="27"/>
          <w:szCs w:val="27"/>
          <w:lang w:eastAsia="ar-SA"/>
        </w:rPr>
        <w:t xml:space="preserve">Информационные </w:t>
      </w:r>
      <w:proofErr w:type="gramStart"/>
      <w:r w:rsidRPr="0073661B">
        <w:rPr>
          <w:rFonts w:ascii="Times New Roman" w:eastAsia="Times New Roman" w:hAnsi="Times New Roman" w:cs="Times New Roman"/>
          <w:sz w:val="27"/>
          <w:szCs w:val="27"/>
          <w:lang w:eastAsia="ar-SA"/>
        </w:rPr>
        <w:t xml:space="preserve">технологии </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Гагарина</w:t>
      </w:r>
      <w:proofErr w:type="gramEnd"/>
      <w:r w:rsidRPr="0073661B">
        <w:rPr>
          <w:rFonts w:ascii="Times New Roman" w:eastAsia="Times New Roman" w:hAnsi="Times New Roman" w:cs="Times New Roman"/>
          <w:sz w:val="27"/>
          <w:szCs w:val="27"/>
          <w:lang w:eastAsia="ar-SA"/>
        </w:rPr>
        <w:t xml:space="preserve"> Л.Г., Теплова Я.О., Румянцева Е.Л.</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«Инфра-М»,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lastRenderedPageBreak/>
        <w:t xml:space="preserve">3. </w:t>
      </w:r>
      <w:r w:rsidRPr="0073661B">
        <w:rPr>
          <w:rFonts w:ascii="Times New Roman" w:eastAsia="Times New Roman" w:hAnsi="Times New Roman" w:cs="Times New Roman"/>
          <w:sz w:val="27"/>
          <w:szCs w:val="27"/>
          <w:lang w:eastAsia="ar-SA"/>
        </w:rPr>
        <w:t>Информатика и ИКТ: электронный учеб. - метод. комплекс для студ. учреждений сред. проф. образования</w:t>
      </w:r>
      <w:r w:rsidRPr="0073661B">
        <w:rPr>
          <w:rFonts w:ascii="Times New Roman" w:eastAsia="Times New Roman" w:hAnsi="Times New Roman" w:cs="Times New Roman"/>
          <w:sz w:val="27"/>
          <w:szCs w:val="27"/>
          <w:lang w:eastAsia="ar-SA"/>
        </w:rPr>
        <w:tab/>
        <w:t>Цветкова М. С.</w:t>
      </w:r>
      <w:r w:rsidRPr="0073661B">
        <w:rPr>
          <w:rFonts w:ascii="Times New Roman" w:eastAsia="Times New Roman" w:hAnsi="Times New Roman" w:cs="Times New Roman"/>
          <w:sz w:val="27"/>
          <w:szCs w:val="27"/>
          <w:lang w:eastAsia="ar-SA"/>
        </w:rPr>
        <w:tab/>
        <w:t>М.: Академия,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4. </w:t>
      </w:r>
      <w:r w:rsidRPr="0073661B">
        <w:rPr>
          <w:rFonts w:ascii="Times New Roman" w:eastAsia="Times New Roman" w:hAnsi="Times New Roman" w:cs="Times New Roman"/>
          <w:sz w:val="27"/>
          <w:szCs w:val="27"/>
          <w:lang w:eastAsia="ar-SA"/>
        </w:rPr>
        <w:t>Информатика: учебное пособие для студентов учреждений сред. проф. Образования</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 xml:space="preserve">Сергеева И.И., </w:t>
      </w:r>
      <w:proofErr w:type="spellStart"/>
      <w:r w:rsidRPr="0073661B">
        <w:rPr>
          <w:rFonts w:ascii="Times New Roman" w:eastAsia="Times New Roman" w:hAnsi="Times New Roman" w:cs="Times New Roman"/>
          <w:sz w:val="27"/>
          <w:szCs w:val="27"/>
          <w:lang w:eastAsia="ar-SA"/>
        </w:rPr>
        <w:t>Музалевская</w:t>
      </w:r>
      <w:proofErr w:type="spellEnd"/>
      <w:r w:rsidRPr="0073661B">
        <w:rPr>
          <w:rFonts w:ascii="Times New Roman" w:eastAsia="Times New Roman" w:hAnsi="Times New Roman" w:cs="Times New Roman"/>
          <w:sz w:val="27"/>
          <w:szCs w:val="27"/>
          <w:lang w:eastAsia="ar-SA"/>
        </w:rPr>
        <w:t xml:space="preserve"> А.А., Тарасова </w:t>
      </w:r>
      <w:proofErr w:type="spellStart"/>
      <w:proofErr w:type="gramStart"/>
      <w:r w:rsidRPr="0073661B">
        <w:rPr>
          <w:rFonts w:ascii="Times New Roman" w:eastAsia="Times New Roman" w:hAnsi="Times New Roman" w:cs="Times New Roman"/>
          <w:sz w:val="27"/>
          <w:szCs w:val="27"/>
          <w:lang w:eastAsia="ar-SA"/>
        </w:rPr>
        <w:t>Н.В.«</w:t>
      </w:r>
      <w:proofErr w:type="gramEnd"/>
      <w:r w:rsidRPr="0073661B">
        <w:rPr>
          <w:rFonts w:ascii="Times New Roman" w:eastAsia="Times New Roman" w:hAnsi="Times New Roman" w:cs="Times New Roman"/>
          <w:sz w:val="27"/>
          <w:szCs w:val="27"/>
          <w:lang w:eastAsia="ar-SA"/>
        </w:rPr>
        <w:t>Инфра</w:t>
      </w:r>
      <w:proofErr w:type="spellEnd"/>
      <w:r w:rsidRPr="0073661B">
        <w:rPr>
          <w:rFonts w:ascii="Times New Roman" w:eastAsia="Times New Roman" w:hAnsi="Times New Roman" w:cs="Times New Roman"/>
          <w:sz w:val="27"/>
          <w:szCs w:val="27"/>
          <w:lang w:eastAsia="ar-SA"/>
        </w:rPr>
        <w:t>-М», 2019</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5. </w:t>
      </w:r>
      <w:r w:rsidRPr="0073661B">
        <w:rPr>
          <w:rFonts w:ascii="Times New Roman" w:eastAsia="Times New Roman" w:hAnsi="Times New Roman" w:cs="Times New Roman"/>
          <w:sz w:val="27"/>
          <w:szCs w:val="27"/>
          <w:lang w:eastAsia="ar-SA"/>
        </w:rPr>
        <w:t>Информатика и информационно-коммуникационные технологии (ИКТ) Плотникова Н.Г.</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«РИОР», 2019</w:t>
      </w:r>
    </w:p>
    <w:p w:rsidR="001B184C" w:rsidRPr="001B184C" w:rsidRDefault="0073661B" w:rsidP="004C5022">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7"/>
          <w:szCs w:val="27"/>
          <w:lang w:eastAsia="ar-SA"/>
        </w:rPr>
        <w:t xml:space="preserve">6. </w:t>
      </w:r>
      <w:r w:rsidRPr="0073661B">
        <w:rPr>
          <w:rFonts w:ascii="Times New Roman" w:eastAsia="Times New Roman" w:hAnsi="Times New Roman" w:cs="Times New Roman"/>
          <w:sz w:val="27"/>
          <w:szCs w:val="27"/>
          <w:lang w:eastAsia="ar-SA"/>
        </w:rPr>
        <w:t>Практикум по информатике</w:t>
      </w:r>
      <w:r w:rsidRPr="0073661B">
        <w:rPr>
          <w:rFonts w:ascii="Times New Roman" w:eastAsia="Times New Roman" w:hAnsi="Times New Roman" w:cs="Times New Roman"/>
          <w:sz w:val="27"/>
          <w:szCs w:val="27"/>
          <w:lang w:eastAsia="ar-SA"/>
        </w:rPr>
        <w:tab/>
        <w:t>Немцова Т.И., Назарова Ю.В., Гагарина Л.Г. «Форум»,2019</w:t>
      </w:r>
    </w:p>
    <w:p w:rsidR="009F359F" w:rsidRPr="00E9143B" w:rsidRDefault="009F359F" w:rsidP="001B184C">
      <w:pPr>
        <w:spacing w:after="0" w:line="240" w:lineRule="auto"/>
        <w:jc w:val="center"/>
        <w:rPr>
          <w:rFonts w:ascii="Times New Roman" w:eastAsia="Calibri" w:hAnsi="Times New Roman" w:cs="Times New Roman"/>
          <w:sz w:val="27"/>
          <w:szCs w:val="27"/>
        </w:rPr>
      </w:pPr>
      <w:r w:rsidRPr="00E9143B">
        <w:rPr>
          <w:rFonts w:ascii="Times New Roman" w:eastAsia="Calibri" w:hAnsi="Times New Roman" w:cs="Times New Roman"/>
          <w:sz w:val="27"/>
          <w:szCs w:val="27"/>
        </w:rPr>
        <w:t>Интернет-ресурсы</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1</w:t>
      </w:r>
      <w:r w:rsidRPr="0073661B">
        <w:rPr>
          <w:rFonts w:ascii="Times New Roman" w:eastAsia="Calibri" w:hAnsi="Times New Roman" w:cs="Times New Roman"/>
          <w:sz w:val="27"/>
          <w:szCs w:val="27"/>
        </w:rPr>
        <w:tab/>
        <w:t>www.fcior.edu.ru (Федеральный центр информационно-образовательных ресурсов — ФЦИОР).</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2</w:t>
      </w:r>
      <w:r w:rsidRPr="0073661B">
        <w:rPr>
          <w:rFonts w:ascii="Times New Roman" w:eastAsia="Calibri" w:hAnsi="Times New Roman" w:cs="Times New Roman"/>
          <w:sz w:val="27"/>
          <w:szCs w:val="27"/>
        </w:rPr>
        <w:tab/>
        <w:t>Информатика и информационно-коммуникационные технол</w:t>
      </w:r>
      <w:r w:rsidR="00330B4F">
        <w:rPr>
          <w:rFonts w:ascii="Times New Roman" w:eastAsia="Calibri" w:hAnsi="Times New Roman" w:cs="Times New Roman"/>
          <w:sz w:val="27"/>
          <w:szCs w:val="27"/>
        </w:rPr>
        <w:t>огии (ИКТ) [Электронный ресурс]</w:t>
      </w:r>
      <w:r w:rsidRPr="0073661B">
        <w:rPr>
          <w:rFonts w:ascii="Times New Roman" w:eastAsia="Calibri" w:hAnsi="Times New Roman" w:cs="Times New Roman"/>
          <w:sz w:val="27"/>
          <w:szCs w:val="27"/>
        </w:rPr>
        <w:t xml:space="preserve">: учебное </w:t>
      </w:r>
      <w:r w:rsidR="00330B4F">
        <w:rPr>
          <w:rFonts w:ascii="Times New Roman" w:eastAsia="Calibri" w:hAnsi="Times New Roman" w:cs="Times New Roman"/>
          <w:sz w:val="27"/>
          <w:szCs w:val="27"/>
        </w:rPr>
        <w:t>пособие / Н.Г. Плотникова. - М.</w:t>
      </w:r>
      <w:r w:rsidRPr="0073661B">
        <w:rPr>
          <w:rFonts w:ascii="Times New Roman" w:eastAsia="Calibri" w:hAnsi="Times New Roman" w:cs="Times New Roman"/>
          <w:sz w:val="27"/>
          <w:szCs w:val="27"/>
        </w:rPr>
        <w:t xml:space="preserve">: РИОР, 2019.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3</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intuit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studies</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courses</w:t>
      </w:r>
      <w:proofErr w:type="spellEnd"/>
      <w:r w:rsidRPr="0073661B">
        <w:rPr>
          <w:rFonts w:ascii="Times New Roman" w:eastAsia="Calibri" w:hAnsi="Times New Roman" w:cs="Times New Roman"/>
          <w:sz w:val="27"/>
          <w:szCs w:val="27"/>
        </w:rPr>
        <w:t xml:space="preserve"> (Открытые интернет-курсы «</w:t>
      </w:r>
      <w:proofErr w:type="spellStart"/>
      <w:r w:rsidRPr="0073661B">
        <w:rPr>
          <w:rFonts w:ascii="Times New Roman" w:eastAsia="Calibri" w:hAnsi="Times New Roman" w:cs="Times New Roman"/>
          <w:sz w:val="27"/>
          <w:szCs w:val="27"/>
        </w:rPr>
        <w:t>Интуит</w:t>
      </w:r>
      <w:proofErr w:type="spellEnd"/>
      <w:r w:rsidRPr="0073661B">
        <w:rPr>
          <w:rFonts w:ascii="Times New Roman" w:eastAsia="Calibri" w:hAnsi="Times New Roman" w:cs="Times New Roman"/>
          <w:sz w:val="27"/>
          <w:szCs w:val="27"/>
        </w:rPr>
        <w:t xml:space="preserve">» по курсу «Информатика»).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4</w:t>
      </w:r>
      <w:r w:rsidRPr="0073661B">
        <w:rPr>
          <w:rFonts w:ascii="Times New Roman" w:eastAsia="Calibri" w:hAnsi="Times New Roman" w:cs="Times New Roman"/>
          <w:sz w:val="27"/>
          <w:szCs w:val="27"/>
        </w:rPr>
        <w:tab/>
        <w:t>www.lms.iite.unesco.org (Открытые электронные курсы «ИИТО ЮНЕСКО» по информационным технологиям).</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5</w:t>
      </w:r>
      <w:r w:rsidRPr="0073661B">
        <w:rPr>
          <w:rFonts w:ascii="Times New Roman" w:eastAsia="Calibri" w:hAnsi="Times New Roman" w:cs="Times New Roman"/>
          <w:sz w:val="27"/>
          <w:szCs w:val="27"/>
        </w:rPr>
        <w:tab/>
        <w:t xml:space="preserve">http://ru. </w:t>
      </w:r>
      <w:proofErr w:type="spellStart"/>
      <w:r w:rsidRPr="0073661B">
        <w:rPr>
          <w:rFonts w:ascii="Times New Roman" w:eastAsia="Calibri" w:hAnsi="Times New Roman" w:cs="Times New Roman"/>
          <w:sz w:val="27"/>
          <w:szCs w:val="27"/>
        </w:rPr>
        <w:t>iite</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unesco</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org</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publications</w:t>
      </w:r>
      <w:proofErr w:type="spellEnd"/>
      <w:r w:rsidRPr="0073661B">
        <w:rPr>
          <w:rFonts w:ascii="Times New Roman" w:eastAsia="Calibri" w:hAnsi="Times New Roman" w:cs="Times New Roman"/>
          <w:sz w:val="27"/>
          <w:szCs w:val="27"/>
        </w:rPr>
        <w:t xml:space="preserve"> (Открытая электронная библиотека «ИИТО </w:t>
      </w:r>
      <w:proofErr w:type="gramStart"/>
      <w:r w:rsidRPr="0073661B">
        <w:rPr>
          <w:rFonts w:ascii="Times New Roman" w:eastAsia="Calibri" w:hAnsi="Times New Roman" w:cs="Times New Roman"/>
          <w:sz w:val="27"/>
          <w:szCs w:val="27"/>
        </w:rPr>
        <w:t>ЮНЕСКО »</w:t>
      </w:r>
      <w:proofErr w:type="gramEnd"/>
      <w:r w:rsidRPr="0073661B">
        <w:rPr>
          <w:rFonts w:ascii="Times New Roman" w:eastAsia="Calibri" w:hAnsi="Times New Roman" w:cs="Times New Roman"/>
          <w:sz w:val="27"/>
          <w:szCs w:val="27"/>
        </w:rPr>
        <w:t xml:space="preserve"> по ИКТ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6</w:t>
      </w:r>
      <w:r w:rsidRPr="0073661B">
        <w:rPr>
          <w:rFonts w:ascii="Times New Roman" w:eastAsia="Calibri" w:hAnsi="Times New Roman" w:cs="Times New Roman"/>
          <w:sz w:val="27"/>
          <w:szCs w:val="27"/>
        </w:rPr>
        <w:tab/>
        <w:t>www.megabook.ru (</w:t>
      </w:r>
      <w:proofErr w:type="spellStart"/>
      <w:r w:rsidRPr="0073661B">
        <w:rPr>
          <w:rFonts w:ascii="Times New Roman" w:eastAsia="Calibri" w:hAnsi="Times New Roman" w:cs="Times New Roman"/>
          <w:sz w:val="27"/>
          <w:szCs w:val="27"/>
        </w:rPr>
        <w:t>Мегаэнциклопедия</w:t>
      </w:r>
      <w:proofErr w:type="spellEnd"/>
      <w:r w:rsidRPr="0073661B">
        <w:rPr>
          <w:rFonts w:ascii="Times New Roman" w:eastAsia="Calibri" w:hAnsi="Times New Roman" w:cs="Times New Roman"/>
          <w:sz w:val="27"/>
          <w:szCs w:val="27"/>
        </w:rPr>
        <w:t xml:space="preserve"> Кирилла и </w:t>
      </w:r>
      <w:proofErr w:type="spellStart"/>
      <w:r w:rsidRPr="0073661B">
        <w:rPr>
          <w:rFonts w:ascii="Times New Roman" w:eastAsia="Calibri" w:hAnsi="Times New Roman" w:cs="Times New Roman"/>
          <w:sz w:val="27"/>
          <w:szCs w:val="27"/>
        </w:rPr>
        <w:t>Мефодия</w:t>
      </w:r>
      <w:proofErr w:type="spellEnd"/>
      <w:r w:rsidRPr="0073661B">
        <w:rPr>
          <w:rFonts w:ascii="Times New Roman" w:eastAsia="Calibri" w:hAnsi="Times New Roman" w:cs="Times New Roman"/>
          <w:sz w:val="27"/>
          <w:szCs w:val="27"/>
        </w:rPr>
        <w:t>, разделы «Наука / Математика. Кибернетика» и «Техника / Компьютеры и Интернет»)</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7</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ict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(портал «Информационно-коммуникационные технологии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8</w:t>
      </w:r>
      <w:r w:rsidRPr="0073661B">
        <w:rPr>
          <w:rFonts w:ascii="Times New Roman" w:eastAsia="Calibri" w:hAnsi="Times New Roman" w:cs="Times New Roman"/>
          <w:sz w:val="27"/>
          <w:szCs w:val="27"/>
        </w:rPr>
        <w:tab/>
        <w:t>www.digital-edu.ru (Справочник образовательных ресурсов «Портал цифрового образования»)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9</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window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(Единое окно доступа к образовательным ресурсам Российской Федерации)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10</w:t>
      </w:r>
      <w:r w:rsidRPr="0073661B">
        <w:rPr>
          <w:rFonts w:ascii="Times New Roman" w:eastAsia="Calibri" w:hAnsi="Times New Roman" w:cs="Times New Roman"/>
          <w:sz w:val="27"/>
          <w:szCs w:val="27"/>
        </w:rPr>
        <w:tab/>
        <w:t>www.freeschool.altlinux.ru (портал Свободного программного обеспечения)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11</w:t>
      </w:r>
      <w:r w:rsidRPr="0073661B">
        <w:rPr>
          <w:rFonts w:ascii="Times New Roman" w:eastAsia="Calibri" w:hAnsi="Times New Roman" w:cs="Times New Roman"/>
          <w:sz w:val="27"/>
          <w:szCs w:val="27"/>
        </w:rPr>
        <w:tab/>
        <w:t xml:space="preserve">www.heap.altlinux.org/issues/textbooks (учебники и пособия по </w:t>
      </w:r>
      <w:proofErr w:type="spellStart"/>
      <w:r w:rsidRPr="0073661B">
        <w:rPr>
          <w:rFonts w:ascii="Times New Roman" w:eastAsia="Calibri" w:hAnsi="Times New Roman" w:cs="Times New Roman"/>
          <w:sz w:val="27"/>
          <w:szCs w:val="27"/>
        </w:rPr>
        <w:t>Linux</w:t>
      </w:r>
      <w:proofErr w:type="spellEnd"/>
      <w:r w:rsidRPr="0073661B">
        <w:rPr>
          <w:rFonts w:ascii="Times New Roman" w:eastAsia="Calibri" w:hAnsi="Times New Roman" w:cs="Times New Roman"/>
          <w:sz w:val="27"/>
          <w:szCs w:val="27"/>
        </w:rPr>
        <w:t>)</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12</w:t>
      </w:r>
      <w:r w:rsidRPr="0073661B">
        <w:rPr>
          <w:rFonts w:ascii="Times New Roman" w:eastAsia="Calibri" w:hAnsi="Times New Roman" w:cs="Times New Roman"/>
          <w:sz w:val="27"/>
          <w:szCs w:val="27"/>
        </w:rPr>
        <w:tab/>
        <w:t>www.books.altlinux.ru/altlibrary/openoffice (электронная книга «ОpenOffice.org: Теория и практика»)</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13</w:t>
      </w:r>
      <w:r w:rsidRPr="0073661B">
        <w:rPr>
          <w:rFonts w:ascii="Times New Roman" w:eastAsia="Calibri" w:hAnsi="Times New Roman" w:cs="Times New Roman"/>
          <w:sz w:val="27"/>
          <w:szCs w:val="27"/>
        </w:rPr>
        <w:tab/>
        <w:t>Информатика [Электронный ресурс</w:t>
      </w:r>
      <w:proofErr w:type="gramStart"/>
      <w:r w:rsidRPr="0073661B">
        <w:rPr>
          <w:rFonts w:ascii="Times New Roman" w:eastAsia="Calibri" w:hAnsi="Times New Roman" w:cs="Times New Roman"/>
          <w:sz w:val="27"/>
          <w:szCs w:val="27"/>
        </w:rPr>
        <w:t>] :</w:t>
      </w:r>
      <w:proofErr w:type="gramEnd"/>
      <w:r w:rsidRPr="0073661B">
        <w:rPr>
          <w:rFonts w:ascii="Times New Roman" w:eastAsia="Calibri" w:hAnsi="Times New Roman" w:cs="Times New Roman"/>
          <w:sz w:val="27"/>
          <w:szCs w:val="27"/>
        </w:rPr>
        <w:t xml:space="preserve"> учебник / И.И. Сергеева, А.А. </w:t>
      </w:r>
      <w:proofErr w:type="spellStart"/>
      <w:r w:rsidRPr="0073661B">
        <w:rPr>
          <w:rFonts w:ascii="Times New Roman" w:eastAsia="Calibri" w:hAnsi="Times New Roman" w:cs="Times New Roman"/>
          <w:sz w:val="27"/>
          <w:szCs w:val="27"/>
        </w:rPr>
        <w:t>Музалевская</w:t>
      </w:r>
      <w:proofErr w:type="spellEnd"/>
      <w:r w:rsidRPr="0073661B">
        <w:rPr>
          <w:rFonts w:ascii="Times New Roman" w:eastAsia="Calibri" w:hAnsi="Times New Roman" w:cs="Times New Roman"/>
          <w:sz w:val="27"/>
          <w:szCs w:val="27"/>
        </w:rPr>
        <w:t xml:space="preserve">, Н.В. Тарасова. - 2-e изд., </w:t>
      </w:r>
      <w:proofErr w:type="spellStart"/>
      <w:r w:rsidRPr="0073661B">
        <w:rPr>
          <w:rFonts w:ascii="Times New Roman" w:eastAsia="Calibri" w:hAnsi="Times New Roman" w:cs="Times New Roman"/>
          <w:sz w:val="27"/>
          <w:szCs w:val="27"/>
        </w:rPr>
        <w:t>перераб</w:t>
      </w:r>
      <w:proofErr w:type="spellEnd"/>
      <w:proofErr w:type="gramStart"/>
      <w:r w:rsidRPr="0073661B">
        <w:rPr>
          <w:rFonts w:ascii="Times New Roman" w:eastAsia="Calibri" w:hAnsi="Times New Roman" w:cs="Times New Roman"/>
          <w:sz w:val="27"/>
          <w:szCs w:val="27"/>
        </w:rPr>
        <w:t>.</w:t>
      </w:r>
      <w:proofErr w:type="gramEnd"/>
      <w:r w:rsidRPr="0073661B">
        <w:rPr>
          <w:rFonts w:ascii="Times New Roman" w:eastAsia="Calibri" w:hAnsi="Times New Roman" w:cs="Times New Roman"/>
          <w:sz w:val="27"/>
          <w:szCs w:val="27"/>
        </w:rPr>
        <w:t xml:space="preserve"> и доп. - М.: НИЦ ИНФРА-М, 2019. </w:t>
      </w: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73661B" w:rsidRDefault="0073661B">
      <w:pPr>
        <w:rPr>
          <w:rFonts w:ascii="Times New Roman" w:eastAsia="Calibri" w:hAnsi="Times New Roman" w:cs="Times New Roman"/>
          <w:sz w:val="27"/>
          <w:szCs w:val="27"/>
        </w:rPr>
      </w:pPr>
      <w:r>
        <w:rPr>
          <w:rFonts w:ascii="Times New Roman" w:eastAsia="Calibri" w:hAnsi="Times New Roman" w:cs="Times New Roman"/>
          <w:sz w:val="27"/>
          <w:szCs w:val="27"/>
        </w:rPr>
        <w:br w:type="page"/>
      </w:r>
    </w:p>
    <w:p w:rsidR="0073661B" w:rsidRDefault="0073661B" w:rsidP="0073661B">
      <w:pPr>
        <w:pStyle w:val="a6"/>
        <w:ind w:left="1069"/>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4.КОНТРОЛЬ И ОЦЕНКА РЕЗУЛЬТАТОВ ОСВОЕНИЯ </w:t>
      </w:r>
      <w:r>
        <w:rPr>
          <w:rFonts w:ascii="Times New Roman" w:hAnsi="Times New Roman"/>
          <w:b/>
          <w:sz w:val="28"/>
          <w:szCs w:val="28"/>
          <w:lang w:eastAsia="ru-RU"/>
        </w:rPr>
        <w:br/>
        <w:t>УЧЕБНОЙ ДИСЦИПЛИНЫ</w:t>
      </w:r>
    </w:p>
    <w:p w:rsidR="0073661B" w:rsidRDefault="0073661B" w:rsidP="0073661B">
      <w:pPr>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88"/>
      </w:tblGrid>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обучения</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Методы оценки</w:t>
            </w:r>
          </w:p>
        </w:tc>
      </w:tr>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05.</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rsidR="0073661B" w:rsidRDefault="0073661B" w:rsidP="00330B4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rsidP="00AC2BCB">
            <w:pPr>
              <w:spacing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Оценка результатов устных ответов, </w:t>
            </w:r>
            <w:r w:rsidR="00AC2BCB">
              <w:rPr>
                <w:rFonts w:ascii="Times New Roman" w:eastAsia="Times New Roman" w:hAnsi="Times New Roman" w:cs="Times New Roman"/>
                <w:bCs/>
                <w:sz w:val="24"/>
                <w:szCs w:val="24"/>
                <w:lang w:eastAsia="ru-RU"/>
              </w:rPr>
              <w:t xml:space="preserve">выполненных практических заданий </w:t>
            </w:r>
            <w:r>
              <w:rPr>
                <w:rFonts w:ascii="Times New Roman" w:eastAsia="Times New Roman" w:hAnsi="Times New Roman" w:cs="Times New Roman"/>
                <w:bCs/>
                <w:sz w:val="24"/>
                <w:szCs w:val="24"/>
                <w:lang w:eastAsia="ru-RU"/>
              </w:rPr>
              <w:t>(в том числе профессионально ориентированных),  заданий зачета</w:t>
            </w:r>
          </w:p>
        </w:tc>
      </w:tr>
    </w:tbl>
    <w:p w:rsidR="00330B4F" w:rsidRDefault="00330B4F" w:rsidP="00AF6001">
      <w:pPr>
        <w:spacing w:after="0" w:line="240" w:lineRule="auto"/>
        <w:ind w:left="502"/>
        <w:jc w:val="center"/>
        <w:rPr>
          <w:rFonts w:ascii="Times New Roman" w:eastAsia="TimesNewRoman" w:hAnsi="Times New Roman" w:cs="Times New Roman"/>
          <w:b/>
          <w:sz w:val="28"/>
          <w:szCs w:val="24"/>
          <w:lang w:eastAsia="ar-SA"/>
        </w:rPr>
      </w:pPr>
    </w:p>
    <w:p w:rsidR="00330B4F" w:rsidRDefault="00330B4F">
      <w:pP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br w:type="page"/>
      </w:r>
    </w:p>
    <w:p w:rsidR="00AF6001" w:rsidRPr="00D804F5" w:rsidRDefault="0073661B" w:rsidP="00AF600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lastRenderedPageBreak/>
        <w:t xml:space="preserve">5. </w:t>
      </w:r>
      <w:r w:rsidR="00AF6001" w:rsidRPr="00D804F5">
        <w:rPr>
          <w:rFonts w:ascii="Times New Roman" w:eastAsia="TimesNewRoman" w:hAnsi="Times New Roman" w:cs="Times New Roman"/>
          <w:b/>
          <w:sz w:val="28"/>
          <w:szCs w:val="24"/>
          <w:lang w:eastAsia="ar-SA"/>
        </w:rPr>
        <w:t xml:space="preserve"> ЛИСТ ИЗМЕНЕНИЙ И ДОПОЛНЕНИЙ, ВНЕСЕННЫХ</w:t>
      </w:r>
    </w:p>
    <w:p w:rsidR="00AF6001" w:rsidRPr="00D804F5" w:rsidRDefault="00AF6001" w:rsidP="00AF6001">
      <w:pPr>
        <w:spacing w:after="0" w:line="240" w:lineRule="auto"/>
        <w:jc w:val="center"/>
        <w:rPr>
          <w:rFonts w:ascii="Times New Roman" w:eastAsia="TimesNewRoman" w:hAnsi="Times New Roman" w:cs="Times New Roman"/>
          <w:b/>
          <w:sz w:val="28"/>
          <w:szCs w:val="24"/>
          <w:lang w:eastAsia="ar-SA"/>
        </w:rPr>
      </w:pPr>
      <w:r w:rsidRPr="00D804F5">
        <w:rPr>
          <w:rFonts w:ascii="Times New Roman" w:eastAsia="TimesNewRoman" w:hAnsi="Times New Roman" w:cs="Times New Roman"/>
          <w:b/>
          <w:sz w:val="28"/>
          <w:szCs w:val="24"/>
          <w:lang w:eastAsia="ar-SA"/>
        </w:rPr>
        <w:t>В  РАБОЧУЮ ПРОГРАММУ</w:t>
      </w:r>
    </w:p>
    <w:p w:rsidR="00AF6001" w:rsidRPr="00D804F5" w:rsidRDefault="00AF6001" w:rsidP="00AF600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изменения,  дата внесения изменения; № страницы с изменением; </w:t>
            </w:r>
          </w:p>
          <w:p w:rsidR="00AF6001" w:rsidRPr="00D804F5" w:rsidRDefault="00AF6001" w:rsidP="00CF1211">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AF6001" w:rsidRPr="00D804F5" w:rsidTr="00CF1211">
        <w:trPr>
          <w:trHeight w:val="20"/>
        </w:trPr>
        <w:tc>
          <w:tcPr>
            <w:tcW w:w="5495"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c>
          <w:tcPr>
            <w:tcW w:w="4111"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rsidR="00AF6001" w:rsidRPr="00D804F5" w:rsidRDefault="00AF6001" w:rsidP="00CF1211">
            <w:pPr>
              <w:spacing w:after="0" w:line="240" w:lineRule="auto"/>
              <w:rPr>
                <w:rFonts w:ascii="Times New Roman" w:eastAsia="Times New Roman" w:hAnsi="Times New Roman" w:cs="Times New Roman"/>
                <w:sz w:val="24"/>
                <w:szCs w:val="24"/>
                <w:lang w:eastAsia="ar-SA"/>
              </w:rPr>
            </w:pPr>
          </w:p>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bl>
    <w:p w:rsidR="00AF6001" w:rsidRDefault="00AF6001" w:rsidP="00AF600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rsidR="00AF6001" w:rsidRPr="000E4098" w:rsidRDefault="00AF6001" w:rsidP="00AF6001">
      <w:pPr>
        <w:rPr>
          <w:rFonts w:ascii="Times New Roman" w:eastAsia="Times New Roman" w:hAnsi="Times New Roman" w:cs="Times New Roman"/>
          <w:sz w:val="28"/>
          <w:szCs w:val="28"/>
          <w:lang w:eastAsia="ar-SA"/>
        </w:rPr>
      </w:pPr>
    </w:p>
    <w:p w:rsidR="00AF6001" w:rsidRPr="000E4098" w:rsidRDefault="00AF6001" w:rsidP="00AF6001">
      <w:pPr>
        <w:rPr>
          <w:rFonts w:ascii="Times New Roman" w:eastAsia="Times New Roman" w:hAnsi="Times New Roman" w:cs="Times New Roman"/>
          <w:sz w:val="28"/>
          <w:szCs w:val="28"/>
          <w:lang w:eastAsia="ar-SA"/>
        </w:rPr>
      </w:pPr>
    </w:p>
    <w:p w:rsidR="00AF6001" w:rsidRPr="002C73AF" w:rsidRDefault="00AC2BCB" w:rsidP="00AF60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Шпитальная Анастасия Юрьевна</w:t>
      </w:r>
    </w:p>
    <w:p w:rsidR="00AF6001" w:rsidRPr="002C73AF" w:rsidRDefault="00AF6001" w:rsidP="00AF6001">
      <w:pPr>
        <w:jc w:val="center"/>
        <w:rPr>
          <w:rFonts w:ascii="Times New Roman" w:hAnsi="Times New Roman" w:cs="Times New Roman"/>
          <w:b/>
          <w:sz w:val="28"/>
          <w:szCs w:val="28"/>
        </w:rPr>
      </w:pPr>
    </w:p>
    <w:p w:rsidR="00AF6001" w:rsidRDefault="00AF6001" w:rsidP="00AF6001">
      <w:pPr>
        <w:jc w:val="center"/>
        <w:rPr>
          <w:rFonts w:ascii="Times New Roman" w:hAnsi="Times New Roman" w:cs="Times New Roman"/>
          <w:b/>
          <w:sz w:val="28"/>
          <w:szCs w:val="28"/>
        </w:rPr>
      </w:pPr>
      <w:r w:rsidRPr="002C73AF">
        <w:rPr>
          <w:rFonts w:ascii="Times New Roman" w:hAnsi="Times New Roman" w:cs="Times New Roman"/>
          <w:b/>
          <w:sz w:val="28"/>
          <w:szCs w:val="28"/>
        </w:rPr>
        <w:t>Преподавател</w:t>
      </w:r>
      <w:r w:rsidR="00433340">
        <w:rPr>
          <w:rFonts w:ascii="Times New Roman" w:hAnsi="Times New Roman" w:cs="Times New Roman"/>
          <w:b/>
          <w:sz w:val="28"/>
          <w:szCs w:val="28"/>
        </w:rPr>
        <w:t xml:space="preserve">ь </w:t>
      </w:r>
      <w:r>
        <w:rPr>
          <w:rFonts w:ascii="Times New Roman" w:hAnsi="Times New Roman" w:cs="Times New Roman"/>
          <w:b/>
          <w:sz w:val="28"/>
          <w:szCs w:val="28"/>
        </w:rPr>
        <w:t>информатики</w:t>
      </w:r>
    </w:p>
    <w:p w:rsidR="00AF6001" w:rsidRPr="009E7E39" w:rsidRDefault="00AF6001" w:rsidP="00AF6001">
      <w:pPr>
        <w:jc w:val="center"/>
        <w:rPr>
          <w:rFonts w:ascii="Times New Roman" w:hAnsi="Times New Roman" w:cs="Times New Roman"/>
          <w:b/>
          <w:sz w:val="28"/>
          <w:szCs w:val="28"/>
        </w:rPr>
      </w:pPr>
    </w:p>
    <w:p w:rsidR="00AC2BCB" w:rsidRDefault="00AC2BCB" w:rsidP="00AC2BCB">
      <w:pPr>
        <w:pStyle w:val="ae"/>
        <w:rPr>
          <w:b w:val="0"/>
        </w:rPr>
      </w:pPr>
      <w:r>
        <w:rPr>
          <w:b w:val="0"/>
        </w:rPr>
        <w:t xml:space="preserve">МИНИСТЕРСТВО ОБРАЗОВАНИЯ, НАУКИ И МОЛОДЁЖНОЙ ПОЛИТИКИ </w:t>
      </w:r>
    </w:p>
    <w:p w:rsidR="00AC2BCB" w:rsidRDefault="00AC2BCB" w:rsidP="00AC2BCB">
      <w:pPr>
        <w:pStyle w:val="ae"/>
        <w:rPr>
          <w:b w:val="0"/>
        </w:rPr>
      </w:pPr>
      <w:r>
        <w:rPr>
          <w:b w:val="0"/>
        </w:rPr>
        <w:t>КРАСНОДАРСКОГО КРАЯ</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AC2BCB" w:rsidRDefault="00AC2BCB" w:rsidP="00AC2BCB">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p>
    <w:p w:rsidR="00AC2BCB" w:rsidRDefault="00AC2BCB" w:rsidP="00AC2BCB">
      <w:pPr>
        <w:spacing w:before="120" w:after="0"/>
        <w:jc w:val="center"/>
        <w:rPr>
          <w:rFonts w:ascii="Times New Roman" w:hAnsi="Times New Roman" w:cs="Times New Roman"/>
          <w:b/>
          <w:i/>
          <w:sz w:val="28"/>
          <w:szCs w:val="28"/>
        </w:rPr>
      </w:pPr>
      <w:r>
        <w:rPr>
          <w:rFonts w:ascii="Times New Roman" w:eastAsia="Calibri" w:hAnsi="Times New Roman" w:cs="Times New Roman"/>
          <w:b/>
          <w:sz w:val="28"/>
          <w:szCs w:val="24"/>
        </w:rPr>
        <w:t>ОЭК.04.01 Основы информатики</w:t>
      </w:r>
      <w:r>
        <w:rPr>
          <w:rFonts w:ascii="Times New Roman" w:hAnsi="Times New Roman" w:cs="Times New Roman"/>
          <w:b/>
          <w:i/>
          <w:sz w:val="28"/>
          <w:szCs w:val="28"/>
        </w:rPr>
        <w:t xml:space="preserve"> </w:t>
      </w:r>
    </w:p>
    <w:p w:rsidR="00AC2BCB" w:rsidRDefault="00AC2BCB" w:rsidP="00AC2BCB">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C2BCB" w:rsidRDefault="00AC2BCB" w:rsidP="00AC2BC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C2BCB" w:rsidRDefault="00AC2BCB" w:rsidP="00AC2BCB">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по специальности </w:t>
      </w:r>
    </w:p>
    <w:p w:rsidR="00AC2BCB" w:rsidRDefault="00AC2BCB" w:rsidP="00AC2BCB">
      <w:pPr>
        <w:spacing w:after="0"/>
        <w:ind w:firstLine="709"/>
        <w:jc w:val="center"/>
        <w:rPr>
          <w:rFonts w:ascii="Times New Roman" w:hAnsi="Times New Roman"/>
          <w:b/>
          <w:i/>
          <w:sz w:val="28"/>
          <w:szCs w:val="28"/>
        </w:rPr>
      </w:pPr>
      <w:r>
        <w:rPr>
          <w:rFonts w:ascii="Times New Roman" w:hAnsi="Times New Roman"/>
          <w:b/>
          <w:i/>
          <w:sz w:val="28"/>
          <w:szCs w:val="28"/>
        </w:rPr>
        <w:t xml:space="preserve">43.02.15 Поварское и кондитерское дело  </w:t>
      </w:r>
    </w:p>
    <w:p w:rsidR="00AC2BCB" w:rsidRDefault="00AC2BCB" w:rsidP="00AC2BCB">
      <w:pPr>
        <w:spacing w:after="0"/>
        <w:ind w:firstLine="709"/>
        <w:jc w:val="center"/>
        <w:rPr>
          <w:rFonts w:ascii="Times New Roman" w:eastAsia="Times New Roman" w:hAnsi="Times New Roman" w:cs="Times New Roman"/>
          <w:b/>
          <w:bCs/>
          <w:i/>
          <w:sz w:val="28"/>
          <w:szCs w:val="28"/>
          <w:lang w:eastAsia="ar-SA"/>
        </w:rPr>
      </w:pPr>
      <w:r>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AC2BCB" w:rsidRDefault="00AC2BCB" w:rsidP="00AC2BC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AF6001" w:rsidRDefault="00AF6001" w:rsidP="00AF6001">
      <w:pPr>
        <w:jc w:val="center"/>
        <w:rPr>
          <w:b/>
          <w:i/>
          <w:sz w:val="28"/>
          <w:szCs w:val="28"/>
        </w:rPr>
      </w:pPr>
    </w:p>
    <w:p w:rsidR="00AF6001" w:rsidRPr="002C73AF" w:rsidRDefault="00AF6001" w:rsidP="00AF6001">
      <w:pPr>
        <w:rPr>
          <w:rFonts w:ascii="Times New Roman" w:eastAsia="Times New Roman" w:hAnsi="Times New Roman" w:cs="Times New Roman"/>
          <w:sz w:val="28"/>
          <w:szCs w:val="28"/>
          <w:lang w:eastAsia="ar-SA"/>
        </w:rPr>
      </w:pPr>
    </w:p>
    <w:p w:rsidR="002C73AF" w:rsidRPr="002C73AF" w:rsidRDefault="002C73AF" w:rsidP="00AF6001">
      <w:pPr>
        <w:rPr>
          <w:rFonts w:ascii="Times New Roman" w:eastAsia="Times New Roman" w:hAnsi="Times New Roman" w:cs="Times New Roman"/>
          <w:sz w:val="28"/>
          <w:szCs w:val="28"/>
          <w:lang w:eastAsia="ar-SA"/>
        </w:rPr>
      </w:pPr>
    </w:p>
    <w:sectPr w:rsidR="002C73AF" w:rsidRPr="002C73AF" w:rsidSect="00687911">
      <w:pgSz w:w="11906" w:h="16838"/>
      <w:pgMar w:top="1134" w:right="849" w:bottom="993" w:left="1134" w:header="709"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A10" w:rsidRDefault="009B3A10" w:rsidP="00DC6047">
      <w:pPr>
        <w:spacing w:after="0" w:line="240" w:lineRule="auto"/>
      </w:pPr>
      <w:r>
        <w:separator/>
      </w:r>
    </w:p>
  </w:endnote>
  <w:endnote w:type="continuationSeparator" w:id="0">
    <w:p w:rsidR="009B3A10" w:rsidRDefault="009B3A10"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5960"/>
      <w:docPartObj>
        <w:docPartGallery w:val="Page Numbers (Bottom of Page)"/>
        <w:docPartUnique/>
      </w:docPartObj>
    </w:sdtPr>
    <w:sdtEndPr>
      <w:rPr>
        <w:rFonts w:ascii="Times New Roman" w:hAnsi="Times New Roman" w:cs="Times New Roman"/>
        <w:sz w:val="24"/>
        <w:szCs w:val="24"/>
      </w:rPr>
    </w:sdtEndPr>
    <w:sdtContent>
      <w:p w:rsidR="009B3A10" w:rsidRPr="003708E0" w:rsidRDefault="009B3A10">
        <w:pPr>
          <w:pStyle w:val="a9"/>
          <w:jc w:val="center"/>
          <w:rPr>
            <w:rFonts w:ascii="Times New Roman" w:hAnsi="Times New Roman" w:cs="Times New Roman"/>
            <w:sz w:val="24"/>
            <w:szCs w:val="24"/>
          </w:rPr>
        </w:pPr>
        <w:r w:rsidRPr="003708E0">
          <w:rPr>
            <w:rFonts w:ascii="Times New Roman" w:hAnsi="Times New Roman" w:cs="Times New Roman"/>
            <w:sz w:val="24"/>
            <w:szCs w:val="24"/>
          </w:rPr>
          <w:fldChar w:fldCharType="begin"/>
        </w:r>
        <w:r w:rsidRPr="003708E0">
          <w:rPr>
            <w:rFonts w:ascii="Times New Roman" w:hAnsi="Times New Roman" w:cs="Times New Roman"/>
            <w:sz w:val="24"/>
            <w:szCs w:val="24"/>
          </w:rPr>
          <w:instrText>PAGE   \* MERGEFORMAT</w:instrText>
        </w:r>
        <w:r w:rsidRPr="003708E0">
          <w:rPr>
            <w:rFonts w:ascii="Times New Roman" w:hAnsi="Times New Roman" w:cs="Times New Roman"/>
            <w:sz w:val="24"/>
            <w:szCs w:val="24"/>
          </w:rPr>
          <w:fldChar w:fldCharType="separate"/>
        </w:r>
        <w:r w:rsidR="004B2193">
          <w:rPr>
            <w:rFonts w:ascii="Times New Roman" w:hAnsi="Times New Roman" w:cs="Times New Roman"/>
            <w:noProof/>
            <w:sz w:val="24"/>
            <w:szCs w:val="24"/>
          </w:rPr>
          <w:t>20</w:t>
        </w:r>
        <w:r w:rsidRPr="003708E0">
          <w:rPr>
            <w:rFonts w:ascii="Times New Roman" w:hAnsi="Times New Roman" w:cs="Times New Roman"/>
            <w:sz w:val="24"/>
            <w:szCs w:val="24"/>
          </w:rPr>
          <w:fldChar w:fldCharType="end"/>
        </w:r>
      </w:p>
    </w:sdtContent>
  </w:sdt>
  <w:p w:rsidR="009B3A10" w:rsidRDefault="009B3A1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A10" w:rsidRDefault="009B3A10" w:rsidP="00DC6047">
      <w:pPr>
        <w:spacing w:after="0" w:line="240" w:lineRule="auto"/>
      </w:pPr>
      <w:r>
        <w:separator/>
      </w:r>
    </w:p>
  </w:footnote>
  <w:footnote w:type="continuationSeparator" w:id="0">
    <w:p w:rsidR="009B3A10" w:rsidRDefault="009B3A10"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BD2652"/>
    <w:multiLevelType w:val="hybridMultilevel"/>
    <w:tmpl w:val="E8EC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76A9C"/>
    <w:multiLevelType w:val="hybridMultilevel"/>
    <w:tmpl w:val="567893FA"/>
    <w:lvl w:ilvl="0" w:tplc="A0741CD6">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0F1065"/>
    <w:multiLevelType w:val="hybridMultilevel"/>
    <w:tmpl w:val="38D6C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5143C"/>
    <w:multiLevelType w:val="hybridMultilevel"/>
    <w:tmpl w:val="0750D1F8"/>
    <w:lvl w:ilvl="0" w:tplc="660EA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0E5E95"/>
    <w:multiLevelType w:val="hybridMultilevel"/>
    <w:tmpl w:val="AC304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5421A5"/>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1FB565A"/>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CE3A62"/>
    <w:multiLevelType w:val="hybridMultilevel"/>
    <w:tmpl w:val="DF705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81D5AD7"/>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C3323"/>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23"/>
  </w:num>
  <w:num w:numId="9">
    <w:abstractNumId w:val="4"/>
  </w:num>
  <w:num w:numId="10">
    <w:abstractNumId w:val="12"/>
  </w:num>
  <w:num w:numId="1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3"/>
  </w:num>
  <w:num w:numId="15">
    <w:abstractNumId w:val="8"/>
  </w:num>
  <w:num w:numId="16">
    <w:abstractNumId w:val="10"/>
  </w:num>
  <w:num w:numId="17">
    <w:abstractNumId w:val="18"/>
  </w:num>
  <w:num w:numId="18">
    <w:abstractNumId w:val="5"/>
  </w:num>
  <w:num w:numId="19">
    <w:abstractNumId w:val="6"/>
  </w:num>
  <w:num w:numId="20">
    <w:abstractNumId w:val="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26"/>
    <w:rsid w:val="00001860"/>
    <w:rsid w:val="00001E84"/>
    <w:rsid w:val="00002887"/>
    <w:rsid w:val="00006C04"/>
    <w:rsid w:val="000101D4"/>
    <w:rsid w:val="00015637"/>
    <w:rsid w:val="00015CDC"/>
    <w:rsid w:val="0002162B"/>
    <w:rsid w:val="000263E1"/>
    <w:rsid w:val="00030544"/>
    <w:rsid w:val="000350CF"/>
    <w:rsid w:val="00041084"/>
    <w:rsid w:val="00041E04"/>
    <w:rsid w:val="00042667"/>
    <w:rsid w:val="00043B32"/>
    <w:rsid w:val="00044840"/>
    <w:rsid w:val="000510BD"/>
    <w:rsid w:val="00051B67"/>
    <w:rsid w:val="000572F9"/>
    <w:rsid w:val="000578AE"/>
    <w:rsid w:val="000610AF"/>
    <w:rsid w:val="000651AE"/>
    <w:rsid w:val="000664DA"/>
    <w:rsid w:val="000677D8"/>
    <w:rsid w:val="00070583"/>
    <w:rsid w:val="00071D0C"/>
    <w:rsid w:val="00076B31"/>
    <w:rsid w:val="000774E1"/>
    <w:rsid w:val="000808EB"/>
    <w:rsid w:val="0008188F"/>
    <w:rsid w:val="00081A1F"/>
    <w:rsid w:val="00083021"/>
    <w:rsid w:val="000833C9"/>
    <w:rsid w:val="00083B66"/>
    <w:rsid w:val="00084645"/>
    <w:rsid w:val="00085D34"/>
    <w:rsid w:val="00091E2C"/>
    <w:rsid w:val="00093412"/>
    <w:rsid w:val="000952EB"/>
    <w:rsid w:val="00095EE7"/>
    <w:rsid w:val="000A05F3"/>
    <w:rsid w:val="000A0CF6"/>
    <w:rsid w:val="000A336B"/>
    <w:rsid w:val="000A68F4"/>
    <w:rsid w:val="000A6A85"/>
    <w:rsid w:val="000A6DF7"/>
    <w:rsid w:val="000A7414"/>
    <w:rsid w:val="000B0A91"/>
    <w:rsid w:val="000B505C"/>
    <w:rsid w:val="000B628A"/>
    <w:rsid w:val="000C45F7"/>
    <w:rsid w:val="000C5CB0"/>
    <w:rsid w:val="000D121B"/>
    <w:rsid w:val="000D12ED"/>
    <w:rsid w:val="000D1F20"/>
    <w:rsid w:val="000D7C2E"/>
    <w:rsid w:val="000E0F07"/>
    <w:rsid w:val="000E14EF"/>
    <w:rsid w:val="000E3A1D"/>
    <w:rsid w:val="000E4098"/>
    <w:rsid w:val="000F2B10"/>
    <w:rsid w:val="0010275F"/>
    <w:rsid w:val="00102E42"/>
    <w:rsid w:val="00103B10"/>
    <w:rsid w:val="0011090B"/>
    <w:rsid w:val="00114CDD"/>
    <w:rsid w:val="00116BDA"/>
    <w:rsid w:val="00117B60"/>
    <w:rsid w:val="001202A2"/>
    <w:rsid w:val="001225BC"/>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A7804"/>
    <w:rsid w:val="001B0AEE"/>
    <w:rsid w:val="001B184C"/>
    <w:rsid w:val="001B6F4E"/>
    <w:rsid w:val="001C1FD8"/>
    <w:rsid w:val="001C2507"/>
    <w:rsid w:val="001C2F66"/>
    <w:rsid w:val="001C3B7A"/>
    <w:rsid w:val="001C3BD0"/>
    <w:rsid w:val="001C5627"/>
    <w:rsid w:val="001D0DCE"/>
    <w:rsid w:val="001D6AD1"/>
    <w:rsid w:val="001D7741"/>
    <w:rsid w:val="001D7D36"/>
    <w:rsid w:val="001E24F7"/>
    <w:rsid w:val="001E55C8"/>
    <w:rsid w:val="001F727E"/>
    <w:rsid w:val="001F7305"/>
    <w:rsid w:val="002006AE"/>
    <w:rsid w:val="00201B77"/>
    <w:rsid w:val="0020408B"/>
    <w:rsid w:val="00207D6C"/>
    <w:rsid w:val="00212FAD"/>
    <w:rsid w:val="002142C2"/>
    <w:rsid w:val="00214417"/>
    <w:rsid w:val="00217700"/>
    <w:rsid w:val="00220542"/>
    <w:rsid w:val="00220B04"/>
    <w:rsid w:val="00222F4A"/>
    <w:rsid w:val="002233D9"/>
    <w:rsid w:val="00224B25"/>
    <w:rsid w:val="00224D2A"/>
    <w:rsid w:val="00225A78"/>
    <w:rsid w:val="0023012E"/>
    <w:rsid w:val="00231DB4"/>
    <w:rsid w:val="00232158"/>
    <w:rsid w:val="00240F51"/>
    <w:rsid w:val="002440CD"/>
    <w:rsid w:val="00252B28"/>
    <w:rsid w:val="00252E51"/>
    <w:rsid w:val="0025307F"/>
    <w:rsid w:val="00256216"/>
    <w:rsid w:val="00257621"/>
    <w:rsid w:val="002663C7"/>
    <w:rsid w:val="00271618"/>
    <w:rsid w:val="0027618C"/>
    <w:rsid w:val="00281012"/>
    <w:rsid w:val="0028346B"/>
    <w:rsid w:val="002877C8"/>
    <w:rsid w:val="00291096"/>
    <w:rsid w:val="00292185"/>
    <w:rsid w:val="00294052"/>
    <w:rsid w:val="00294471"/>
    <w:rsid w:val="002944C9"/>
    <w:rsid w:val="002949EE"/>
    <w:rsid w:val="00294DDC"/>
    <w:rsid w:val="00295CC6"/>
    <w:rsid w:val="00295F8F"/>
    <w:rsid w:val="0029661B"/>
    <w:rsid w:val="00296A9D"/>
    <w:rsid w:val="002A2BB9"/>
    <w:rsid w:val="002A3C7A"/>
    <w:rsid w:val="002A642E"/>
    <w:rsid w:val="002A732E"/>
    <w:rsid w:val="002B0FE4"/>
    <w:rsid w:val="002B2557"/>
    <w:rsid w:val="002B4BFA"/>
    <w:rsid w:val="002B56E4"/>
    <w:rsid w:val="002B70F8"/>
    <w:rsid w:val="002C049B"/>
    <w:rsid w:val="002C0C44"/>
    <w:rsid w:val="002C0C98"/>
    <w:rsid w:val="002C0F66"/>
    <w:rsid w:val="002C163F"/>
    <w:rsid w:val="002C31A5"/>
    <w:rsid w:val="002C73AF"/>
    <w:rsid w:val="002D3EDC"/>
    <w:rsid w:val="002D4F10"/>
    <w:rsid w:val="002D6AAF"/>
    <w:rsid w:val="002D7BF6"/>
    <w:rsid w:val="002E0636"/>
    <w:rsid w:val="002E0DCF"/>
    <w:rsid w:val="002E2647"/>
    <w:rsid w:val="002E2BDE"/>
    <w:rsid w:val="002E3AD8"/>
    <w:rsid w:val="002E4230"/>
    <w:rsid w:val="002E4434"/>
    <w:rsid w:val="002E6FE7"/>
    <w:rsid w:val="002F087A"/>
    <w:rsid w:val="002F11D7"/>
    <w:rsid w:val="002F1B43"/>
    <w:rsid w:val="002F1D7F"/>
    <w:rsid w:val="002F3A9B"/>
    <w:rsid w:val="002F4668"/>
    <w:rsid w:val="002F5E6E"/>
    <w:rsid w:val="003017AA"/>
    <w:rsid w:val="00306E7C"/>
    <w:rsid w:val="003072A1"/>
    <w:rsid w:val="003110AC"/>
    <w:rsid w:val="003118C7"/>
    <w:rsid w:val="00312B06"/>
    <w:rsid w:val="00313FAB"/>
    <w:rsid w:val="00322025"/>
    <w:rsid w:val="00325ACD"/>
    <w:rsid w:val="00326BCC"/>
    <w:rsid w:val="00330B4F"/>
    <w:rsid w:val="00335448"/>
    <w:rsid w:val="00336070"/>
    <w:rsid w:val="00337792"/>
    <w:rsid w:val="00337C15"/>
    <w:rsid w:val="0034002A"/>
    <w:rsid w:val="003423FA"/>
    <w:rsid w:val="0034424B"/>
    <w:rsid w:val="00346D7D"/>
    <w:rsid w:val="00354268"/>
    <w:rsid w:val="00357DEF"/>
    <w:rsid w:val="00360B90"/>
    <w:rsid w:val="003625D2"/>
    <w:rsid w:val="00366343"/>
    <w:rsid w:val="00366DFF"/>
    <w:rsid w:val="003708E0"/>
    <w:rsid w:val="00370ACB"/>
    <w:rsid w:val="00373EE0"/>
    <w:rsid w:val="00374A65"/>
    <w:rsid w:val="00375EA5"/>
    <w:rsid w:val="00380106"/>
    <w:rsid w:val="0038460B"/>
    <w:rsid w:val="00386C30"/>
    <w:rsid w:val="00390653"/>
    <w:rsid w:val="00390BFD"/>
    <w:rsid w:val="00392391"/>
    <w:rsid w:val="00393A56"/>
    <w:rsid w:val="00395C3B"/>
    <w:rsid w:val="0039646F"/>
    <w:rsid w:val="0039716B"/>
    <w:rsid w:val="003A0581"/>
    <w:rsid w:val="003A25BD"/>
    <w:rsid w:val="003A25DC"/>
    <w:rsid w:val="003A5881"/>
    <w:rsid w:val="003B092D"/>
    <w:rsid w:val="003B0B48"/>
    <w:rsid w:val="003B3549"/>
    <w:rsid w:val="003C087A"/>
    <w:rsid w:val="003C1DC7"/>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056C9"/>
    <w:rsid w:val="00406848"/>
    <w:rsid w:val="0041086B"/>
    <w:rsid w:val="00412B9E"/>
    <w:rsid w:val="00413D47"/>
    <w:rsid w:val="00416123"/>
    <w:rsid w:val="0041712D"/>
    <w:rsid w:val="004178CA"/>
    <w:rsid w:val="00422613"/>
    <w:rsid w:val="00433340"/>
    <w:rsid w:val="0043498D"/>
    <w:rsid w:val="00435605"/>
    <w:rsid w:val="00436DB9"/>
    <w:rsid w:val="004374F4"/>
    <w:rsid w:val="00441DF3"/>
    <w:rsid w:val="004442A7"/>
    <w:rsid w:val="004444DD"/>
    <w:rsid w:val="00445095"/>
    <w:rsid w:val="004456ED"/>
    <w:rsid w:val="00446995"/>
    <w:rsid w:val="004476F7"/>
    <w:rsid w:val="00450804"/>
    <w:rsid w:val="00450D4F"/>
    <w:rsid w:val="004537EA"/>
    <w:rsid w:val="004571E7"/>
    <w:rsid w:val="00457EFA"/>
    <w:rsid w:val="00460201"/>
    <w:rsid w:val="00460430"/>
    <w:rsid w:val="0046128A"/>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D2F"/>
    <w:rsid w:val="004934C5"/>
    <w:rsid w:val="00496963"/>
    <w:rsid w:val="00497141"/>
    <w:rsid w:val="004A2AA8"/>
    <w:rsid w:val="004B2193"/>
    <w:rsid w:val="004B3B8C"/>
    <w:rsid w:val="004B6C6F"/>
    <w:rsid w:val="004B7297"/>
    <w:rsid w:val="004C243F"/>
    <w:rsid w:val="004C5022"/>
    <w:rsid w:val="004C7A60"/>
    <w:rsid w:val="004C7D4A"/>
    <w:rsid w:val="004D1D0B"/>
    <w:rsid w:val="004D2812"/>
    <w:rsid w:val="004D2ED3"/>
    <w:rsid w:val="004D3C57"/>
    <w:rsid w:val="004D41A9"/>
    <w:rsid w:val="004D7719"/>
    <w:rsid w:val="004D797F"/>
    <w:rsid w:val="004E08AA"/>
    <w:rsid w:val="004E0F93"/>
    <w:rsid w:val="004E186B"/>
    <w:rsid w:val="004E4978"/>
    <w:rsid w:val="004F4D8E"/>
    <w:rsid w:val="004F5065"/>
    <w:rsid w:val="004F558B"/>
    <w:rsid w:val="004F7E3B"/>
    <w:rsid w:val="00500380"/>
    <w:rsid w:val="00503254"/>
    <w:rsid w:val="00505774"/>
    <w:rsid w:val="00507B68"/>
    <w:rsid w:val="0051124E"/>
    <w:rsid w:val="00511F2B"/>
    <w:rsid w:val="005151E4"/>
    <w:rsid w:val="0051571B"/>
    <w:rsid w:val="00516203"/>
    <w:rsid w:val="00520281"/>
    <w:rsid w:val="0052102A"/>
    <w:rsid w:val="005226E4"/>
    <w:rsid w:val="00524ED3"/>
    <w:rsid w:val="005263DE"/>
    <w:rsid w:val="0052700F"/>
    <w:rsid w:val="00530583"/>
    <w:rsid w:val="00533981"/>
    <w:rsid w:val="00535757"/>
    <w:rsid w:val="005364AE"/>
    <w:rsid w:val="00536536"/>
    <w:rsid w:val="0054141A"/>
    <w:rsid w:val="005417A4"/>
    <w:rsid w:val="005451D2"/>
    <w:rsid w:val="00551AB1"/>
    <w:rsid w:val="00552138"/>
    <w:rsid w:val="0055295E"/>
    <w:rsid w:val="00553146"/>
    <w:rsid w:val="00560188"/>
    <w:rsid w:val="005619FB"/>
    <w:rsid w:val="00565776"/>
    <w:rsid w:val="005676C4"/>
    <w:rsid w:val="005701A3"/>
    <w:rsid w:val="00574C42"/>
    <w:rsid w:val="00580A5D"/>
    <w:rsid w:val="00583747"/>
    <w:rsid w:val="00583FBF"/>
    <w:rsid w:val="00584CC5"/>
    <w:rsid w:val="00587B2F"/>
    <w:rsid w:val="005915FC"/>
    <w:rsid w:val="00593C83"/>
    <w:rsid w:val="00594D5F"/>
    <w:rsid w:val="005A03BD"/>
    <w:rsid w:val="005A16B2"/>
    <w:rsid w:val="005A17C4"/>
    <w:rsid w:val="005A2D14"/>
    <w:rsid w:val="005A314B"/>
    <w:rsid w:val="005A4C3C"/>
    <w:rsid w:val="005A524F"/>
    <w:rsid w:val="005A5D49"/>
    <w:rsid w:val="005B03E2"/>
    <w:rsid w:val="005B17CD"/>
    <w:rsid w:val="005B339C"/>
    <w:rsid w:val="005B489F"/>
    <w:rsid w:val="005B5D6C"/>
    <w:rsid w:val="005B62A5"/>
    <w:rsid w:val="005B7FA9"/>
    <w:rsid w:val="005C2478"/>
    <w:rsid w:val="005C48A9"/>
    <w:rsid w:val="005C4FA0"/>
    <w:rsid w:val="005D16F1"/>
    <w:rsid w:val="005D1A88"/>
    <w:rsid w:val="005D244E"/>
    <w:rsid w:val="005D2C46"/>
    <w:rsid w:val="005D570F"/>
    <w:rsid w:val="005E0687"/>
    <w:rsid w:val="005E0B32"/>
    <w:rsid w:val="005F0DF3"/>
    <w:rsid w:val="00613ABA"/>
    <w:rsid w:val="006142FC"/>
    <w:rsid w:val="00615169"/>
    <w:rsid w:val="0061570A"/>
    <w:rsid w:val="00615F5B"/>
    <w:rsid w:val="00616491"/>
    <w:rsid w:val="00622157"/>
    <w:rsid w:val="00624023"/>
    <w:rsid w:val="00624474"/>
    <w:rsid w:val="00626EC4"/>
    <w:rsid w:val="006271C1"/>
    <w:rsid w:val="00630C45"/>
    <w:rsid w:val="0063726E"/>
    <w:rsid w:val="00637FE5"/>
    <w:rsid w:val="00644A94"/>
    <w:rsid w:val="0064639D"/>
    <w:rsid w:val="00646CF1"/>
    <w:rsid w:val="006504BC"/>
    <w:rsid w:val="00652891"/>
    <w:rsid w:val="00652D54"/>
    <w:rsid w:val="00653F5A"/>
    <w:rsid w:val="00656B14"/>
    <w:rsid w:val="00656F39"/>
    <w:rsid w:val="006601BA"/>
    <w:rsid w:val="006607B4"/>
    <w:rsid w:val="006636AA"/>
    <w:rsid w:val="006651E7"/>
    <w:rsid w:val="00671B2F"/>
    <w:rsid w:val="006727A1"/>
    <w:rsid w:val="006730F7"/>
    <w:rsid w:val="00675EDB"/>
    <w:rsid w:val="00682673"/>
    <w:rsid w:val="00683856"/>
    <w:rsid w:val="00684844"/>
    <w:rsid w:val="00685BBE"/>
    <w:rsid w:val="006863FC"/>
    <w:rsid w:val="00687911"/>
    <w:rsid w:val="006917BD"/>
    <w:rsid w:val="00691D49"/>
    <w:rsid w:val="00694084"/>
    <w:rsid w:val="0069466D"/>
    <w:rsid w:val="006948EB"/>
    <w:rsid w:val="00694FD2"/>
    <w:rsid w:val="00696890"/>
    <w:rsid w:val="006975B0"/>
    <w:rsid w:val="006A10F7"/>
    <w:rsid w:val="006A1CB9"/>
    <w:rsid w:val="006A2B92"/>
    <w:rsid w:val="006A3757"/>
    <w:rsid w:val="006A5330"/>
    <w:rsid w:val="006A5A28"/>
    <w:rsid w:val="006B13B7"/>
    <w:rsid w:val="006B1882"/>
    <w:rsid w:val="006B22DE"/>
    <w:rsid w:val="006C23E0"/>
    <w:rsid w:val="006C5C9F"/>
    <w:rsid w:val="006C5F38"/>
    <w:rsid w:val="006C7E74"/>
    <w:rsid w:val="006D0E11"/>
    <w:rsid w:val="006D1611"/>
    <w:rsid w:val="006D17B8"/>
    <w:rsid w:val="006D3CC7"/>
    <w:rsid w:val="006D5F2D"/>
    <w:rsid w:val="006D7B25"/>
    <w:rsid w:val="006E0624"/>
    <w:rsid w:val="006E5B50"/>
    <w:rsid w:val="006E63C0"/>
    <w:rsid w:val="006E65A8"/>
    <w:rsid w:val="006F2D28"/>
    <w:rsid w:val="006F7E92"/>
    <w:rsid w:val="0070270C"/>
    <w:rsid w:val="00706A40"/>
    <w:rsid w:val="00712650"/>
    <w:rsid w:val="0071525D"/>
    <w:rsid w:val="0071794C"/>
    <w:rsid w:val="00720F87"/>
    <w:rsid w:val="00723994"/>
    <w:rsid w:val="0072654D"/>
    <w:rsid w:val="007315A4"/>
    <w:rsid w:val="0073350A"/>
    <w:rsid w:val="00734A93"/>
    <w:rsid w:val="0073661B"/>
    <w:rsid w:val="00736A48"/>
    <w:rsid w:val="0074112D"/>
    <w:rsid w:val="00742A5F"/>
    <w:rsid w:val="00743C75"/>
    <w:rsid w:val="00751F73"/>
    <w:rsid w:val="00756378"/>
    <w:rsid w:val="00764898"/>
    <w:rsid w:val="0076516B"/>
    <w:rsid w:val="00766B04"/>
    <w:rsid w:val="0076743C"/>
    <w:rsid w:val="007701F3"/>
    <w:rsid w:val="00772C80"/>
    <w:rsid w:val="00774257"/>
    <w:rsid w:val="00775625"/>
    <w:rsid w:val="00775E9B"/>
    <w:rsid w:val="00776344"/>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B5782"/>
    <w:rsid w:val="007C28B9"/>
    <w:rsid w:val="007C32E5"/>
    <w:rsid w:val="007C33C3"/>
    <w:rsid w:val="007C35A5"/>
    <w:rsid w:val="007C3AB2"/>
    <w:rsid w:val="007D207D"/>
    <w:rsid w:val="007D5FA3"/>
    <w:rsid w:val="007D70B3"/>
    <w:rsid w:val="007D7212"/>
    <w:rsid w:val="007E1AEF"/>
    <w:rsid w:val="007E46F4"/>
    <w:rsid w:val="007E4DCA"/>
    <w:rsid w:val="007E745F"/>
    <w:rsid w:val="007F01B8"/>
    <w:rsid w:val="007F4718"/>
    <w:rsid w:val="007F5D8E"/>
    <w:rsid w:val="007F7684"/>
    <w:rsid w:val="007F7C7F"/>
    <w:rsid w:val="00800776"/>
    <w:rsid w:val="0080083E"/>
    <w:rsid w:val="00802C33"/>
    <w:rsid w:val="00803D8D"/>
    <w:rsid w:val="00804B81"/>
    <w:rsid w:val="00805F83"/>
    <w:rsid w:val="0081135B"/>
    <w:rsid w:val="00812DC4"/>
    <w:rsid w:val="00817457"/>
    <w:rsid w:val="00821BDD"/>
    <w:rsid w:val="0082242D"/>
    <w:rsid w:val="00822B4E"/>
    <w:rsid w:val="00825F9D"/>
    <w:rsid w:val="00830F60"/>
    <w:rsid w:val="00833F04"/>
    <w:rsid w:val="00836B3C"/>
    <w:rsid w:val="008378A2"/>
    <w:rsid w:val="00841EBA"/>
    <w:rsid w:val="00843DEF"/>
    <w:rsid w:val="008464C0"/>
    <w:rsid w:val="00846A04"/>
    <w:rsid w:val="00850D24"/>
    <w:rsid w:val="00852529"/>
    <w:rsid w:val="0085559D"/>
    <w:rsid w:val="00856D57"/>
    <w:rsid w:val="00860C75"/>
    <w:rsid w:val="00863645"/>
    <w:rsid w:val="00867BE6"/>
    <w:rsid w:val="00875853"/>
    <w:rsid w:val="008769FF"/>
    <w:rsid w:val="008778F6"/>
    <w:rsid w:val="00882713"/>
    <w:rsid w:val="00892F54"/>
    <w:rsid w:val="00896804"/>
    <w:rsid w:val="00896BC1"/>
    <w:rsid w:val="00896E0C"/>
    <w:rsid w:val="00897EA6"/>
    <w:rsid w:val="008A6409"/>
    <w:rsid w:val="008A7B0F"/>
    <w:rsid w:val="008B1509"/>
    <w:rsid w:val="008B2586"/>
    <w:rsid w:val="008B2BA6"/>
    <w:rsid w:val="008B2D66"/>
    <w:rsid w:val="008B4460"/>
    <w:rsid w:val="008B4C84"/>
    <w:rsid w:val="008B5B35"/>
    <w:rsid w:val="008C2217"/>
    <w:rsid w:val="008C2879"/>
    <w:rsid w:val="008C40D1"/>
    <w:rsid w:val="008C6D63"/>
    <w:rsid w:val="008D7A0F"/>
    <w:rsid w:val="008E39F6"/>
    <w:rsid w:val="008F1AA4"/>
    <w:rsid w:val="008F2F39"/>
    <w:rsid w:val="009036D0"/>
    <w:rsid w:val="0090380F"/>
    <w:rsid w:val="00905F3D"/>
    <w:rsid w:val="00906783"/>
    <w:rsid w:val="00910BCB"/>
    <w:rsid w:val="009117C1"/>
    <w:rsid w:val="00911DF1"/>
    <w:rsid w:val="009121F5"/>
    <w:rsid w:val="00912936"/>
    <w:rsid w:val="00913935"/>
    <w:rsid w:val="00914173"/>
    <w:rsid w:val="009162CE"/>
    <w:rsid w:val="0092026F"/>
    <w:rsid w:val="009205A8"/>
    <w:rsid w:val="00921D82"/>
    <w:rsid w:val="00923AE0"/>
    <w:rsid w:val="0092472F"/>
    <w:rsid w:val="009346A3"/>
    <w:rsid w:val="009357CF"/>
    <w:rsid w:val="00936F8B"/>
    <w:rsid w:val="00937568"/>
    <w:rsid w:val="00942012"/>
    <w:rsid w:val="0094292B"/>
    <w:rsid w:val="00944933"/>
    <w:rsid w:val="00945236"/>
    <w:rsid w:val="00945E6B"/>
    <w:rsid w:val="00952752"/>
    <w:rsid w:val="00953D6E"/>
    <w:rsid w:val="009540D2"/>
    <w:rsid w:val="009571D6"/>
    <w:rsid w:val="00957975"/>
    <w:rsid w:val="0096245E"/>
    <w:rsid w:val="009625AA"/>
    <w:rsid w:val="00965392"/>
    <w:rsid w:val="00967EFC"/>
    <w:rsid w:val="00972272"/>
    <w:rsid w:val="009735B1"/>
    <w:rsid w:val="00973E07"/>
    <w:rsid w:val="0097646C"/>
    <w:rsid w:val="00981277"/>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76D"/>
    <w:rsid w:val="009B2C7A"/>
    <w:rsid w:val="009B3A10"/>
    <w:rsid w:val="009B4D68"/>
    <w:rsid w:val="009B614F"/>
    <w:rsid w:val="009B651B"/>
    <w:rsid w:val="009B71E4"/>
    <w:rsid w:val="009C0106"/>
    <w:rsid w:val="009C0C0F"/>
    <w:rsid w:val="009C3B0D"/>
    <w:rsid w:val="009C5EFB"/>
    <w:rsid w:val="009C7F1F"/>
    <w:rsid w:val="009D2315"/>
    <w:rsid w:val="009E3B4F"/>
    <w:rsid w:val="009E50DD"/>
    <w:rsid w:val="009E54D6"/>
    <w:rsid w:val="009E7E39"/>
    <w:rsid w:val="009F2C47"/>
    <w:rsid w:val="009F359F"/>
    <w:rsid w:val="009F45A1"/>
    <w:rsid w:val="009F6B21"/>
    <w:rsid w:val="009F746E"/>
    <w:rsid w:val="00A02D43"/>
    <w:rsid w:val="00A05595"/>
    <w:rsid w:val="00A0641A"/>
    <w:rsid w:val="00A07224"/>
    <w:rsid w:val="00A13554"/>
    <w:rsid w:val="00A15548"/>
    <w:rsid w:val="00A16BFF"/>
    <w:rsid w:val="00A2184D"/>
    <w:rsid w:val="00A35012"/>
    <w:rsid w:val="00A42EDF"/>
    <w:rsid w:val="00A4565B"/>
    <w:rsid w:val="00A47498"/>
    <w:rsid w:val="00A562BF"/>
    <w:rsid w:val="00A63260"/>
    <w:rsid w:val="00A633C3"/>
    <w:rsid w:val="00A65725"/>
    <w:rsid w:val="00A66152"/>
    <w:rsid w:val="00A7244D"/>
    <w:rsid w:val="00A739CF"/>
    <w:rsid w:val="00A74390"/>
    <w:rsid w:val="00A746DD"/>
    <w:rsid w:val="00A75374"/>
    <w:rsid w:val="00A77906"/>
    <w:rsid w:val="00A82E5F"/>
    <w:rsid w:val="00A84D1F"/>
    <w:rsid w:val="00A876D3"/>
    <w:rsid w:val="00A87A83"/>
    <w:rsid w:val="00A9492E"/>
    <w:rsid w:val="00A96F1D"/>
    <w:rsid w:val="00A97B29"/>
    <w:rsid w:val="00AA371C"/>
    <w:rsid w:val="00AB1A87"/>
    <w:rsid w:val="00AB37F4"/>
    <w:rsid w:val="00AB6081"/>
    <w:rsid w:val="00AC09A9"/>
    <w:rsid w:val="00AC0EAF"/>
    <w:rsid w:val="00AC2BCB"/>
    <w:rsid w:val="00AD11C2"/>
    <w:rsid w:val="00AD152B"/>
    <w:rsid w:val="00AD3F61"/>
    <w:rsid w:val="00AD4052"/>
    <w:rsid w:val="00AF00FA"/>
    <w:rsid w:val="00AF094C"/>
    <w:rsid w:val="00AF1179"/>
    <w:rsid w:val="00AF5153"/>
    <w:rsid w:val="00AF6001"/>
    <w:rsid w:val="00AF71F2"/>
    <w:rsid w:val="00AF7919"/>
    <w:rsid w:val="00B0074F"/>
    <w:rsid w:val="00B01994"/>
    <w:rsid w:val="00B0569C"/>
    <w:rsid w:val="00B06190"/>
    <w:rsid w:val="00B06387"/>
    <w:rsid w:val="00B07C28"/>
    <w:rsid w:val="00B10AD2"/>
    <w:rsid w:val="00B10B0B"/>
    <w:rsid w:val="00B1450E"/>
    <w:rsid w:val="00B1536B"/>
    <w:rsid w:val="00B1750C"/>
    <w:rsid w:val="00B1780D"/>
    <w:rsid w:val="00B17BDF"/>
    <w:rsid w:val="00B224F5"/>
    <w:rsid w:val="00B22BAC"/>
    <w:rsid w:val="00B23454"/>
    <w:rsid w:val="00B24CCB"/>
    <w:rsid w:val="00B2624D"/>
    <w:rsid w:val="00B31525"/>
    <w:rsid w:val="00B31639"/>
    <w:rsid w:val="00B334FE"/>
    <w:rsid w:val="00B37613"/>
    <w:rsid w:val="00B40EED"/>
    <w:rsid w:val="00B41992"/>
    <w:rsid w:val="00B424F8"/>
    <w:rsid w:val="00B44528"/>
    <w:rsid w:val="00B4643A"/>
    <w:rsid w:val="00B47C42"/>
    <w:rsid w:val="00B5023C"/>
    <w:rsid w:val="00B52B42"/>
    <w:rsid w:val="00B57041"/>
    <w:rsid w:val="00B60ABC"/>
    <w:rsid w:val="00B613B9"/>
    <w:rsid w:val="00B61B0C"/>
    <w:rsid w:val="00B655E2"/>
    <w:rsid w:val="00B717E6"/>
    <w:rsid w:val="00B74129"/>
    <w:rsid w:val="00B82388"/>
    <w:rsid w:val="00B94A24"/>
    <w:rsid w:val="00B954C9"/>
    <w:rsid w:val="00BA2D14"/>
    <w:rsid w:val="00BA408B"/>
    <w:rsid w:val="00BA432D"/>
    <w:rsid w:val="00BA4905"/>
    <w:rsid w:val="00BA5A9D"/>
    <w:rsid w:val="00BA60D0"/>
    <w:rsid w:val="00BA6395"/>
    <w:rsid w:val="00BA6FA9"/>
    <w:rsid w:val="00BB2C0D"/>
    <w:rsid w:val="00BB6F92"/>
    <w:rsid w:val="00BB738F"/>
    <w:rsid w:val="00BC0568"/>
    <w:rsid w:val="00BC0704"/>
    <w:rsid w:val="00BC11E8"/>
    <w:rsid w:val="00BC3863"/>
    <w:rsid w:val="00BC3D14"/>
    <w:rsid w:val="00BC48D9"/>
    <w:rsid w:val="00BC4A5B"/>
    <w:rsid w:val="00BC4AA1"/>
    <w:rsid w:val="00BC6C77"/>
    <w:rsid w:val="00BC79B2"/>
    <w:rsid w:val="00BD15D3"/>
    <w:rsid w:val="00BD1F48"/>
    <w:rsid w:val="00BD1F62"/>
    <w:rsid w:val="00BD2948"/>
    <w:rsid w:val="00BD34A7"/>
    <w:rsid w:val="00BD3559"/>
    <w:rsid w:val="00BD360A"/>
    <w:rsid w:val="00BD64B9"/>
    <w:rsid w:val="00BD7501"/>
    <w:rsid w:val="00BE0E0C"/>
    <w:rsid w:val="00BE329F"/>
    <w:rsid w:val="00BE5752"/>
    <w:rsid w:val="00BE59CE"/>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580D"/>
    <w:rsid w:val="00C176D2"/>
    <w:rsid w:val="00C23681"/>
    <w:rsid w:val="00C23BA5"/>
    <w:rsid w:val="00C24537"/>
    <w:rsid w:val="00C25D1C"/>
    <w:rsid w:val="00C31D0A"/>
    <w:rsid w:val="00C32C58"/>
    <w:rsid w:val="00C32F99"/>
    <w:rsid w:val="00C33C51"/>
    <w:rsid w:val="00C35D84"/>
    <w:rsid w:val="00C404E9"/>
    <w:rsid w:val="00C4077F"/>
    <w:rsid w:val="00C5162B"/>
    <w:rsid w:val="00C51998"/>
    <w:rsid w:val="00C51E4A"/>
    <w:rsid w:val="00C52CF1"/>
    <w:rsid w:val="00C53692"/>
    <w:rsid w:val="00C65196"/>
    <w:rsid w:val="00C66DC5"/>
    <w:rsid w:val="00C70440"/>
    <w:rsid w:val="00C704F4"/>
    <w:rsid w:val="00C71A3F"/>
    <w:rsid w:val="00C741C4"/>
    <w:rsid w:val="00C75BF7"/>
    <w:rsid w:val="00C77BC8"/>
    <w:rsid w:val="00C80A9C"/>
    <w:rsid w:val="00C82B66"/>
    <w:rsid w:val="00C87DBB"/>
    <w:rsid w:val="00C90396"/>
    <w:rsid w:val="00C968D1"/>
    <w:rsid w:val="00CA2D95"/>
    <w:rsid w:val="00CA369B"/>
    <w:rsid w:val="00CA38B1"/>
    <w:rsid w:val="00CA49AC"/>
    <w:rsid w:val="00CA627A"/>
    <w:rsid w:val="00CB2AAB"/>
    <w:rsid w:val="00CB55F8"/>
    <w:rsid w:val="00CB6568"/>
    <w:rsid w:val="00CC3737"/>
    <w:rsid w:val="00CC5725"/>
    <w:rsid w:val="00CC69A0"/>
    <w:rsid w:val="00CD0DCA"/>
    <w:rsid w:val="00CD6570"/>
    <w:rsid w:val="00CD7C8B"/>
    <w:rsid w:val="00CE0AFA"/>
    <w:rsid w:val="00CE18D3"/>
    <w:rsid w:val="00CE4569"/>
    <w:rsid w:val="00CF1211"/>
    <w:rsid w:val="00CF1BAD"/>
    <w:rsid w:val="00CF740C"/>
    <w:rsid w:val="00D0047F"/>
    <w:rsid w:val="00D0055E"/>
    <w:rsid w:val="00D013F2"/>
    <w:rsid w:val="00D02C0B"/>
    <w:rsid w:val="00D03292"/>
    <w:rsid w:val="00D03FEA"/>
    <w:rsid w:val="00D11682"/>
    <w:rsid w:val="00D13F9E"/>
    <w:rsid w:val="00D21FAE"/>
    <w:rsid w:val="00D22F25"/>
    <w:rsid w:val="00D24351"/>
    <w:rsid w:val="00D25ABF"/>
    <w:rsid w:val="00D32882"/>
    <w:rsid w:val="00D33201"/>
    <w:rsid w:val="00D34AB4"/>
    <w:rsid w:val="00D359E5"/>
    <w:rsid w:val="00D369B8"/>
    <w:rsid w:val="00D36DC2"/>
    <w:rsid w:val="00D400AB"/>
    <w:rsid w:val="00D50331"/>
    <w:rsid w:val="00D509B4"/>
    <w:rsid w:val="00D53AC4"/>
    <w:rsid w:val="00D5608C"/>
    <w:rsid w:val="00D65E23"/>
    <w:rsid w:val="00D66FC4"/>
    <w:rsid w:val="00D7146B"/>
    <w:rsid w:val="00D72CDC"/>
    <w:rsid w:val="00D735BE"/>
    <w:rsid w:val="00D80B72"/>
    <w:rsid w:val="00D80D85"/>
    <w:rsid w:val="00D85F2B"/>
    <w:rsid w:val="00D87B5F"/>
    <w:rsid w:val="00D931B3"/>
    <w:rsid w:val="00D93A5B"/>
    <w:rsid w:val="00D969CF"/>
    <w:rsid w:val="00D97637"/>
    <w:rsid w:val="00D97B18"/>
    <w:rsid w:val="00D97F56"/>
    <w:rsid w:val="00DA0A22"/>
    <w:rsid w:val="00DA1A65"/>
    <w:rsid w:val="00DA3CA4"/>
    <w:rsid w:val="00DA70AB"/>
    <w:rsid w:val="00DA74CB"/>
    <w:rsid w:val="00DB13AA"/>
    <w:rsid w:val="00DB2A0D"/>
    <w:rsid w:val="00DB371B"/>
    <w:rsid w:val="00DB51A0"/>
    <w:rsid w:val="00DB5DB7"/>
    <w:rsid w:val="00DB71C7"/>
    <w:rsid w:val="00DB75EB"/>
    <w:rsid w:val="00DC50EE"/>
    <w:rsid w:val="00DC52DB"/>
    <w:rsid w:val="00DC6047"/>
    <w:rsid w:val="00DC621B"/>
    <w:rsid w:val="00DC7065"/>
    <w:rsid w:val="00DD1F22"/>
    <w:rsid w:val="00DD48CF"/>
    <w:rsid w:val="00DD593D"/>
    <w:rsid w:val="00DD65D3"/>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334E"/>
    <w:rsid w:val="00E2489A"/>
    <w:rsid w:val="00E24983"/>
    <w:rsid w:val="00E264E5"/>
    <w:rsid w:val="00E26B71"/>
    <w:rsid w:val="00E33D47"/>
    <w:rsid w:val="00E35DF2"/>
    <w:rsid w:val="00E37BE1"/>
    <w:rsid w:val="00E40F87"/>
    <w:rsid w:val="00E42F29"/>
    <w:rsid w:val="00E4388C"/>
    <w:rsid w:val="00E46411"/>
    <w:rsid w:val="00E50C78"/>
    <w:rsid w:val="00E51789"/>
    <w:rsid w:val="00E52CE3"/>
    <w:rsid w:val="00E53250"/>
    <w:rsid w:val="00E54132"/>
    <w:rsid w:val="00E56BBE"/>
    <w:rsid w:val="00E57307"/>
    <w:rsid w:val="00E60B0D"/>
    <w:rsid w:val="00E60D2C"/>
    <w:rsid w:val="00E62855"/>
    <w:rsid w:val="00E630A1"/>
    <w:rsid w:val="00E64576"/>
    <w:rsid w:val="00E66B25"/>
    <w:rsid w:val="00E66F89"/>
    <w:rsid w:val="00E67F77"/>
    <w:rsid w:val="00E705F6"/>
    <w:rsid w:val="00E72522"/>
    <w:rsid w:val="00E815A0"/>
    <w:rsid w:val="00E85B87"/>
    <w:rsid w:val="00E927D2"/>
    <w:rsid w:val="00E933ED"/>
    <w:rsid w:val="00E95499"/>
    <w:rsid w:val="00EA086A"/>
    <w:rsid w:val="00EA1424"/>
    <w:rsid w:val="00EA42BE"/>
    <w:rsid w:val="00EA4795"/>
    <w:rsid w:val="00EA5C54"/>
    <w:rsid w:val="00EB0514"/>
    <w:rsid w:val="00EB1A61"/>
    <w:rsid w:val="00EB41E4"/>
    <w:rsid w:val="00EB5143"/>
    <w:rsid w:val="00EB603D"/>
    <w:rsid w:val="00EC6D4E"/>
    <w:rsid w:val="00ED56B8"/>
    <w:rsid w:val="00ED764E"/>
    <w:rsid w:val="00EE147E"/>
    <w:rsid w:val="00EE155F"/>
    <w:rsid w:val="00EE19D6"/>
    <w:rsid w:val="00EE2CFE"/>
    <w:rsid w:val="00EE3D20"/>
    <w:rsid w:val="00EE492A"/>
    <w:rsid w:val="00EE508E"/>
    <w:rsid w:val="00EF1235"/>
    <w:rsid w:val="00EF181F"/>
    <w:rsid w:val="00EF1B0E"/>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25BA"/>
    <w:rsid w:val="00F342CB"/>
    <w:rsid w:val="00F3480B"/>
    <w:rsid w:val="00F3504F"/>
    <w:rsid w:val="00F35F2A"/>
    <w:rsid w:val="00F378A1"/>
    <w:rsid w:val="00F4055C"/>
    <w:rsid w:val="00F4109C"/>
    <w:rsid w:val="00F41A8A"/>
    <w:rsid w:val="00F41EA3"/>
    <w:rsid w:val="00F439C6"/>
    <w:rsid w:val="00F44B1B"/>
    <w:rsid w:val="00F44EEC"/>
    <w:rsid w:val="00F45FA8"/>
    <w:rsid w:val="00F47A4A"/>
    <w:rsid w:val="00F53F58"/>
    <w:rsid w:val="00F53F81"/>
    <w:rsid w:val="00F56DF6"/>
    <w:rsid w:val="00F57008"/>
    <w:rsid w:val="00F600CA"/>
    <w:rsid w:val="00F70E71"/>
    <w:rsid w:val="00F74FF5"/>
    <w:rsid w:val="00F82B3C"/>
    <w:rsid w:val="00F87FB4"/>
    <w:rsid w:val="00F91D98"/>
    <w:rsid w:val="00F94EFD"/>
    <w:rsid w:val="00F97F62"/>
    <w:rsid w:val="00FA582A"/>
    <w:rsid w:val="00FA6FC2"/>
    <w:rsid w:val="00FA7DC1"/>
    <w:rsid w:val="00FB3655"/>
    <w:rsid w:val="00FB4560"/>
    <w:rsid w:val="00FB5D0C"/>
    <w:rsid w:val="00FC208E"/>
    <w:rsid w:val="00FC49C6"/>
    <w:rsid w:val="00FD257F"/>
    <w:rsid w:val="00FD3F87"/>
    <w:rsid w:val="00FD49E7"/>
    <w:rsid w:val="00FE4125"/>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E16FE"/>
  <w15:docId w15:val="{389136C0-24B7-40BF-B2C9-DC68B7B3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C30"/>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1">
    <w:name w:val="Hyperlink"/>
    <w:basedOn w:val="a0"/>
    <w:uiPriority w:val="99"/>
    <w:unhideWhenUsed/>
    <w:rsid w:val="000808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5330">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92635858">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6692471">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3320112">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70906405">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058493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870446">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69073775">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3521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233694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5579167">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6168149">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75306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67258194">
      <w:bodyDiv w:val="1"/>
      <w:marLeft w:val="0"/>
      <w:marRight w:val="0"/>
      <w:marTop w:val="0"/>
      <w:marBottom w:val="0"/>
      <w:divBdr>
        <w:top w:val="none" w:sz="0" w:space="0" w:color="auto"/>
        <w:left w:val="none" w:sz="0" w:space="0" w:color="auto"/>
        <w:bottom w:val="none" w:sz="0" w:space="0" w:color="auto"/>
        <w:right w:val="none" w:sz="0" w:space="0" w:color="auto"/>
      </w:divBdr>
    </w:div>
    <w:div w:id="1568615736">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62861580">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19961912">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096508733">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304312">
      <w:bodyDiv w:val="1"/>
      <w:marLeft w:val="0"/>
      <w:marRight w:val="0"/>
      <w:marTop w:val="0"/>
      <w:marBottom w:val="0"/>
      <w:divBdr>
        <w:top w:val="none" w:sz="0" w:space="0" w:color="auto"/>
        <w:left w:val="none" w:sz="0" w:space="0" w:color="auto"/>
        <w:bottom w:val="none" w:sz="0" w:space="0" w:color="auto"/>
        <w:right w:val="none" w:sz="0" w:space="0" w:color="auto"/>
      </w:divBdr>
    </w:div>
    <w:div w:id="2140149604">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83C04-C409-4451-BCF6-58FA26F3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5474</Words>
  <Characters>31208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Анастасия Шпитальная</cp:lastModifiedBy>
  <cp:revision>13</cp:revision>
  <cp:lastPrinted>2022-12-12T12:46:00Z</cp:lastPrinted>
  <dcterms:created xsi:type="dcterms:W3CDTF">2022-10-13T05:21:00Z</dcterms:created>
  <dcterms:modified xsi:type="dcterms:W3CDTF">2022-12-12T12:59:00Z</dcterms:modified>
</cp:coreProperties>
</file>